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BC" w:rsidRPr="008D47D5" w:rsidRDefault="007108BC" w:rsidP="007108BC">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Куропаткино орта мектебі</w:t>
      </w: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Ашық сабақ</w:t>
      </w:r>
    </w:p>
    <w:p w:rsidR="007108BC" w:rsidRPr="008D47D5" w:rsidRDefault="007108BC" w:rsidP="007108BC">
      <w:pPr>
        <w:ind w:right="273"/>
        <w:jc w:val="center"/>
        <w:rPr>
          <w:rFonts w:ascii="Times New Roman" w:eastAsiaTheme="minorHAnsi" w:hAnsi="Times New Roman" w:cs="Times New Roman"/>
          <w:sz w:val="56"/>
          <w:szCs w:val="44"/>
          <w:lang w:val="kk-KZ" w:eastAsia="en-US"/>
        </w:rPr>
      </w:pPr>
      <w:r w:rsidRPr="008D47D5">
        <w:rPr>
          <w:rFonts w:ascii="Times New Roman" w:eastAsiaTheme="minorHAnsi" w:hAnsi="Times New Roman" w:cs="Times New Roman"/>
          <w:sz w:val="44"/>
          <w:szCs w:val="44"/>
          <w:lang w:val="kk-KZ" w:eastAsia="en-US"/>
        </w:rPr>
        <w:t xml:space="preserve">Тақырыбы: </w:t>
      </w:r>
      <w:r w:rsidRPr="00EB7F00">
        <w:rPr>
          <w:rFonts w:ascii="Times New Roman" w:hAnsi="Times New Roman"/>
          <w:sz w:val="36"/>
          <w:szCs w:val="24"/>
        </w:rPr>
        <w:t>Сложение и вычитание десятичных дробей</w:t>
      </w:r>
    </w:p>
    <w:p w:rsidR="007108BC" w:rsidRPr="008D47D5" w:rsidRDefault="007108BC" w:rsidP="007108BC">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8 сынып</w:t>
      </w: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center"/>
        <w:rPr>
          <w:rFonts w:ascii="Times New Roman" w:eastAsiaTheme="minorHAnsi" w:hAnsi="Times New Roman" w:cs="Times New Roman"/>
          <w:sz w:val="44"/>
          <w:szCs w:val="44"/>
          <w:lang w:val="kk-KZ" w:eastAsia="en-US"/>
        </w:rPr>
      </w:pPr>
    </w:p>
    <w:p w:rsidR="007108BC" w:rsidRPr="008D47D5" w:rsidRDefault="007108BC" w:rsidP="007108BC">
      <w:pPr>
        <w:ind w:right="273"/>
        <w:jc w:val="right"/>
        <w:rPr>
          <w:rFonts w:ascii="Times New Roman" w:eastAsiaTheme="minorHAnsi" w:hAnsi="Times New Roman" w:cs="Times New Roman"/>
          <w:sz w:val="32"/>
          <w:szCs w:val="32"/>
          <w:lang w:val="kk-KZ" w:eastAsia="en-US"/>
        </w:rPr>
      </w:pPr>
      <w:r w:rsidRPr="008D47D5">
        <w:rPr>
          <w:rFonts w:ascii="Times New Roman" w:eastAsiaTheme="minorHAnsi" w:hAnsi="Times New Roman" w:cs="Times New Roman"/>
          <w:sz w:val="32"/>
          <w:szCs w:val="32"/>
          <w:lang w:val="kk-KZ" w:eastAsia="en-US"/>
        </w:rPr>
        <w:t xml:space="preserve">Өткізген: </w:t>
      </w:r>
      <w:r>
        <w:rPr>
          <w:rFonts w:ascii="Times New Roman" w:eastAsiaTheme="minorHAnsi" w:hAnsi="Times New Roman" w:cs="Times New Roman"/>
          <w:sz w:val="32"/>
          <w:szCs w:val="32"/>
          <w:lang w:val="kk-KZ" w:eastAsia="en-US"/>
        </w:rPr>
        <w:t>Саденова СШ</w:t>
      </w:r>
    </w:p>
    <w:p w:rsidR="007108BC" w:rsidRPr="008D47D5" w:rsidRDefault="007108BC" w:rsidP="007108BC">
      <w:pPr>
        <w:ind w:right="273"/>
        <w:jc w:val="right"/>
        <w:rPr>
          <w:rFonts w:ascii="Times New Roman" w:eastAsiaTheme="minorHAnsi" w:hAnsi="Times New Roman" w:cs="Times New Roman"/>
          <w:sz w:val="32"/>
          <w:szCs w:val="32"/>
          <w:lang w:val="kk-KZ" w:eastAsia="en-US"/>
        </w:rPr>
      </w:pPr>
    </w:p>
    <w:p w:rsidR="007108BC" w:rsidRPr="008D47D5" w:rsidRDefault="007108BC" w:rsidP="007108BC">
      <w:pPr>
        <w:ind w:right="273"/>
        <w:jc w:val="right"/>
        <w:rPr>
          <w:rFonts w:ascii="Times New Roman" w:eastAsiaTheme="minorHAnsi" w:hAnsi="Times New Roman" w:cs="Times New Roman"/>
          <w:sz w:val="32"/>
          <w:szCs w:val="32"/>
          <w:lang w:val="kk-KZ" w:eastAsia="en-US"/>
        </w:rPr>
      </w:pPr>
    </w:p>
    <w:p w:rsidR="007108BC" w:rsidRPr="008D47D5" w:rsidRDefault="007108BC" w:rsidP="007108BC">
      <w:pPr>
        <w:ind w:right="273"/>
        <w:jc w:val="right"/>
        <w:rPr>
          <w:rFonts w:ascii="Times New Roman" w:eastAsiaTheme="minorHAnsi" w:hAnsi="Times New Roman" w:cs="Times New Roman"/>
          <w:sz w:val="32"/>
          <w:szCs w:val="32"/>
          <w:lang w:val="kk-KZ" w:eastAsia="en-US"/>
        </w:rPr>
      </w:pPr>
    </w:p>
    <w:p w:rsidR="007108BC" w:rsidRPr="008D47D5" w:rsidRDefault="007108BC" w:rsidP="007108BC">
      <w:pPr>
        <w:ind w:right="273"/>
        <w:jc w:val="right"/>
        <w:rPr>
          <w:rFonts w:ascii="Times New Roman" w:eastAsiaTheme="minorHAnsi" w:hAnsi="Times New Roman" w:cs="Times New Roman"/>
          <w:sz w:val="32"/>
          <w:szCs w:val="32"/>
          <w:lang w:val="kk-KZ" w:eastAsia="en-US"/>
        </w:rPr>
      </w:pPr>
    </w:p>
    <w:p w:rsidR="007108BC" w:rsidRDefault="007108BC" w:rsidP="007108BC">
      <w:pPr>
        <w:jc w:val="center"/>
        <w:rPr>
          <w:rFonts w:ascii="Times New Roman" w:eastAsiaTheme="minorHAnsi" w:hAnsi="Times New Roman" w:cs="Times New Roman"/>
          <w:sz w:val="28"/>
          <w:szCs w:val="28"/>
          <w:lang w:val="kk-KZ" w:eastAsia="en-US"/>
        </w:rPr>
      </w:pPr>
      <w:r w:rsidRPr="008D47D5">
        <w:rPr>
          <w:rFonts w:ascii="Times New Roman" w:eastAsiaTheme="minorHAnsi" w:hAnsi="Times New Roman" w:cs="Times New Roman"/>
          <w:sz w:val="44"/>
          <w:szCs w:val="44"/>
          <w:lang w:val="kk-KZ" w:eastAsia="en-US"/>
        </w:rPr>
        <w:t>2017-2018 оқу жылы</w:t>
      </w:r>
    </w:p>
    <w:p w:rsidR="007108BC" w:rsidRPr="00EB7F00" w:rsidRDefault="007108BC" w:rsidP="007108BC">
      <w:pPr>
        <w:pStyle w:val="Dochead2"/>
        <w:widowControl w:val="0"/>
        <w:spacing w:before="0" w:after="0"/>
        <w:rPr>
          <w:rFonts w:ascii="Times New Roman" w:hAnsi="Times New Roman"/>
          <w:sz w:val="24"/>
          <w:szCs w:val="24"/>
          <w:lang w:val="kk-KZ" w:eastAsia="en-GB"/>
        </w:rPr>
      </w:pPr>
    </w:p>
    <w:p w:rsidR="007108BC" w:rsidRDefault="007108BC" w:rsidP="007108BC">
      <w:pPr>
        <w:pStyle w:val="Dochead2"/>
        <w:widowControl w:val="0"/>
        <w:spacing w:before="0" w:after="0"/>
        <w:rPr>
          <w:rFonts w:ascii="Times New Roman" w:hAnsi="Times New Roman"/>
          <w:sz w:val="24"/>
          <w:szCs w:val="24"/>
          <w:lang w:val="ru-RU" w:eastAsia="en-GB"/>
        </w:rPr>
      </w:pPr>
    </w:p>
    <w:p w:rsidR="007108BC" w:rsidRDefault="007108BC" w:rsidP="007108BC">
      <w:pPr>
        <w:pStyle w:val="Dochead2"/>
        <w:widowControl w:val="0"/>
        <w:spacing w:before="0" w:after="0"/>
        <w:rPr>
          <w:rFonts w:ascii="Times New Roman" w:hAnsi="Times New Roman"/>
          <w:sz w:val="24"/>
          <w:szCs w:val="24"/>
          <w:lang w:val="ru-RU" w:eastAsia="en-GB"/>
        </w:rPr>
      </w:pPr>
    </w:p>
    <w:p w:rsidR="007108BC" w:rsidRDefault="007108BC" w:rsidP="007108BC">
      <w:pPr>
        <w:pStyle w:val="Dochead2"/>
        <w:widowControl w:val="0"/>
        <w:spacing w:before="0" w:after="0"/>
        <w:rPr>
          <w:rFonts w:ascii="Times New Roman" w:hAnsi="Times New Roman"/>
          <w:sz w:val="24"/>
          <w:szCs w:val="24"/>
          <w:lang w:val="ru-RU" w:eastAsia="en-GB"/>
        </w:rPr>
      </w:pPr>
    </w:p>
    <w:p w:rsidR="007108BC" w:rsidRPr="00F97D6D" w:rsidRDefault="007108BC" w:rsidP="007108BC">
      <w:pPr>
        <w:pStyle w:val="Dochead2"/>
        <w:widowControl w:val="0"/>
        <w:spacing w:before="0" w:after="0"/>
        <w:rPr>
          <w:rFonts w:ascii="Times New Roman" w:hAnsi="Times New Roman"/>
          <w:sz w:val="24"/>
          <w:szCs w:val="24"/>
          <w:lang w:val="ru-RU" w:eastAsia="en-GB"/>
        </w:rPr>
      </w:pPr>
      <w:r w:rsidRPr="00F97D6D">
        <w:rPr>
          <w:rFonts w:ascii="Times New Roman" w:hAnsi="Times New Roman"/>
          <w:sz w:val="24"/>
          <w:szCs w:val="24"/>
          <w:lang w:val="ru-RU" w:eastAsia="en-GB"/>
        </w:rPr>
        <w:lastRenderedPageBreak/>
        <w:t>Краткосрочный план урока по математике  № 94</w:t>
      </w:r>
    </w:p>
    <w:p w:rsidR="007108BC" w:rsidRPr="00F97D6D" w:rsidRDefault="007108BC" w:rsidP="007108BC">
      <w:pPr>
        <w:pStyle w:val="Dochead2"/>
        <w:widowControl w:val="0"/>
        <w:spacing w:before="0" w:after="0"/>
        <w:rPr>
          <w:rFonts w:ascii="Times New Roman" w:hAnsi="Times New Roman"/>
          <w:b w:val="0"/>
          <w:sz w:val="24"/>
          <w:szCs w:val="24"/>
          <w:lang w:val="ru-RU" w:eastAsia="en-GB"/>
        </w:rPr>
      </w:pPr>
    </w:p>
    <w:tbl>
      <w:tblPr>
        <w:tblW w:w="50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454"/>
        <w:gridCol w:w="1402"/>
        <w:gridCol w:w="1940"/>
        <w:gridCol w:w="1632"/>
        <w:gridCol w:w="1987"/>
        <w:gridCol w:w="889"/>
      </w:tblGrid>
      <w:tr w:rsidR="007108BC" w:rsidRPr="00F97D6D" w:rsidTr="00540F6A">
        <w:trPr>
          <w:cantSplit/>
          <w:trHeight w:val="280"/>
        </w:trPr>
        <w:tc>
          <w:tcPr>
            <w:tcW w:w="2804" w:type="pct"/>
            <w:gridSpan w:val="4"/>
          </w:tcPr>
          <w:p w:rsidR="007108BC" w:rsidRPr="00F97D6D" w:rsidRDefault="007108BC" w:rsidP="00540F6A">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color w:val="000000"/>
                <w:sz w:val="24"/>
                <w:szCs w:val="24"/>
                <w:lang w:val="ru-RU"/>
              </w:rPr>
              <w:t>*В контексте тем:</w:t>
            </w:r>
          </w:p>
        </w:tc>
        <w:tc>
          <w:tcPr>
            <w:tcW w:w="2196" w:type="pct"/>
            <w:gridSpan w:val="3"/>
          </w:tcPr>
          <w:p w:rsidR="007108BC" w:rsidRPr="00F97D6D" w:rsidRDefault="007108BC" w:rsidP="00540F6A">
            <w:pPr>
              <w:pStyle w:val="AssignmentTemplate"/>
              <w:widowControl w:val="0"/>
              <w:spacing w:before="0" w:after="0"/>
              <w:rPr>
                <w:rFonts w:ascii="Times New Roman" w:hAnsi="Times New Roman"/>
                <w:i/>
                <w:sz w:val="24"/>
                <w:szCs w:val="24"/>
                <w:lang w:val="ru-RU"/>
              </w:rPr>
            </w:pPr>
            <w:r w:rsidRPr="00F97D6D">
              <w:rPr>
                <w:rFonts w:ascii="Times New Roman" w:hAnsi="Times New Roman"/>
                <w:color w:val="000000"/>
                <w:sz w:val="24"/>
                <w:szCs w:val="24"/>
                <w:lang w:val="ru-RU"/>
              </w:rPr>
              <w:t xml:space="preserve"> «Все обо мне», «Моя школа»</w:t>
            </w:r>
          </w:p>
        </w:tc>
      </w:tr>
      <w:tr w:rsidR="007108BC" w:rsidRPr="00F97D6D" w:rsidTr="00540F6A">
        <w:trPr>
          <w:cantSplit/>
          <w:trHeight w:val="137"/>
        </w:trPr>
        <w:tc>
          <w:tcPr>
            <w:tcW w:w="5000" w:type="pct"/>
            <w:gridSpan w:val="7"/>
          </w:tcPr>
          <w:p w:rsidR="007108BC" w:rsidRPr="00F97D6D" w:rsidRDefault="007108BC" w:rsidP="00540F6A">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 xml:space="preserve">Школа: </w:t>
            </w:r>
          </w:p>
        </w:tc>
      </w:tr>
      <w:tr w:rsidR="007108BC" w:rsidRPr="00F97D6D" w:rsidTr="00540F6A">
        <w:trPr>
          <w:cantSplit/>
          <w:trHeight w:val="472"/>
        </w:trPr>
        <w:tc>
          <w:tcPr>
            <w:tcW w:w="2804" w:type="pct"/>
            <w:gridSpan w:val="4"/>
          </w:tcPr>
          <w:p w:rsidR="007108BC" w:rsidRPr="00F97D6D" w:rsidRDefault="007108BC" w:rsidP="00540F6A">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Дата</w:t>
            </w:r>
            <w:r w:rsidRPr="00F97D6D">
              <w:rPr>
                <w:rFonts w:ascii="Times New Roman" w:hAnsi="Times New Roman"/>
                <w:sz w:val="24"/>
                <w:szCs w:val="24"/>
              </w:rPr>
              <w:t>:</w:t>
            </w:r>
            <w:r>
              <w:rPr>
                <w:rFonts w:ascii="Times New Roman" w:hAnsi="Times New Roman"/>
                <w:sz w:val="24"/>
                <w:szCs w:val="24"/>
                <w:lang w:val="ru-RU"/>
              </w:rPr>
              <w:t>«31</w:t>
            </w:r>
            <w:r w:rsidRPr="00F97D6D">
              <w:rPr>
                <w:rFonts w:ascii="Times New Roman" w:hAnsi="Times New Roman"/>
                <w:sz w:val="24"/>
                <w:szCs w:val="24"/>
                <w:lang w:val="ru-RU"/>
              </w:rPr>
              <w:t>_»__</w:t>
            </w:r>
            <w:r>
              <w:rPr>
                <w:rFonts w:ascii="Times New Roman" w:hAnsi="Times New Roman"/>
                <w:sz w:val="24"/>
                <w:szCs w:val="24"/>
                <w:lang w:val="ru-RU"/>
              </w:rPr>
              <w:t>01__________2018</w:t>
            </w:r>
            <w:r w:rsidRPr="00F97D6D">
              <w:rPr>
                <w:rFonts w:ascii="Times New Roman" w:hAnsi="Times New Roman"/>
                <w:sz w:val="24"/>
                <w:szCs w:val="24"/>
                <w:lang w:val="ru-RU"/>
              </w:rPr>
              <w:t>_г.</w:t>
            </w:r>
          </w:p>
          <w:p w:rsidR="007108BC" w:rsidRPr="00F97D6D" w:rsidRDefault="007108BC" w:rsidP="00540F6A">
            <w:pPr>
              <w:pStyle w:val="AssignmentTemplate"/>
              <w:widowControl w:val="0"/>
              <w:spacing w:before="0" w:after="0"/>
              <w:rPr>
                <w:rFonts w:ascii="Times New Roman" w:hAnsi="Times New Roman"/>
                <w:sz w:val="24"/>
                <w:szCs w:val="24"/>
                <w:lang w:val="ru-RU"/>
              </w:rPr>
            </w:pPr>
          </w:p>
        </w:tc>
        <w:tc>
          <w:tcPr>
            <w:tcW w:w="2196" w:type="pct"/>
            <w:gridSpan w:val="3"/>
          </w:tcPr>
          <w:p w:rsidR="007108BC" w:rsidRPr="00F97D6D" w:rsidRDefault="007108BC" w:rsidP="00540F6A">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ФИО учителя: </w:t>
            </w:r>
            <w:r>
              <w:rPr>
                <w:rFonts w:ascii="Times New Roman" w:hAnsi="Times New Roman"/>
                <w:b w:val="0"/>
                <w:sz w:val="24"/>
                <w:szCs w:val="24"/>
                <w:lang w:val="ru-RU"/>
              </w:rPr>
              <w:t>Саденова С. Ш.</w:t>
            </w:r>
          </w:p>
          <w:p w:rsidR="007108BC" w:rsidRPr="00F97D6D" w:rsidRDefault="007108BC" w:rsidP="00540F6A">
            <w:pPr>
              <w:pStyle w:val="AssignmentTemplate"/>
              <w:widowControl w:val="0"/>
              <w:spacing w:before="0" w:after="0"/>
              <w:rPr>
                <w:rFonts w:ascii="Times New Roman" w:hAnsi="Times New Roman"/>
                <w:b w:val="0"/>
                <w:sz w:val="24"/>
                <w:szCs w:val="24"/>
                <w:lang w:val="ru-RU"/>
              </w:rPr>
            </w:pPr>
          </w:p>
        </w:tc>
      </w:tr>
      <w:tr w:rsidR="007108BC" w:rsidRPr="00F97D6D" w:rsidTr="00540F6A">
        <w:trPr>
          <w:cantSplit/>
          <w:trHeight w:val="412"/>
        </w:trPr>
        <w:tc>
          <w:tcPr>
            <w:tcW w:w="2804" w:type="pct"/>
            <w:gridSpan w:val="4"/>
          </w:tcPr>
          <w:p w:rsidR="007108BC" w:rsidRPr="00F97D6D" w:rsidRDefault="007108BC" w:rsidP="00540F6A">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Класс</w:t>
            </w:r>
            <w:r w:rsidRPr="00F97D6D">
              <w:rPr>
                <w:rFonts w:ascii="Times New Roman" w:hAnsi="Times New Roman"/>
                <w:sz w:val="24"/>
                <w:szCs w:val="24"/>
              </w:rPr>
              <w:t xml:space="preserve">: </w:t>
            </w:r>
            <w:r w:rsidRPr="00F97D6D">
              <w:rPr>
                <w:rFonts w:ascii="Times New Roman" w:hAnsi="Times New Roman"/>
                <w:b w:val="0"/>
                <w:sz w:val="24"/>
                <w:szCs w:val="24"/>
                <w:lang w:val="ru-RU"/>
              </w:rPr>
              <w:t>5</w:t>
            </w:r>
            <w:r>
              <w:rPr>
                <w:rFonts w:ascii="Times New Roman" w:hAnsi="Times New Roman"/>
                <w:b w:val="0"/>
                <w:sz w:val="24"/>
                <w:szCs w:val="24"/>
                <w:lang w:val="ru-RU"/>
              </w:rPr>
              <w:t xml:space="preserve"> «Б</w:t>
            </w:r>
            <w:r w:rsidRPr="00F97D6D">
              <w:rPr>
                <w:rFonts w:ascii="Times New Roman" w:hAnsi="Times New Roman"/>
                <w:b w:val="0"/>
                <w:sz w:val="24"/>
                <w:szCs w:val="24"/>
                <w:lang w:val="ru-RU"/>
              </w:rPr>
              <w:t>» класс.</w:t>
            </w:r>
          </w:p>
        </w:tc>
        <w:tc>
          <w:tcPr>
            <w:tcW w:w="2196" w:type="pct"/>
            <w:gridSpan w:val="3"/>
          </w:tcPr>
          <w:p w:rsidR="007108BC" w:rsidRPr="00EE2D43" w:rsidRDefault="007108BC" w:rsidP="00540F6A">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Количество присутствующих</w:t>
            </w:r>
            <w:r w:rsidRPr="00F97D6D">
              <w:rPr>
                <w:rFonts w:ascii="Times New Roman" w:hAnsi="Times New Roman"/>
                <w:b w:val="0"/>
                <w:sz w:val="24"/>
                <w:szCs w:val="24"/>
              </w:rPr>
              <w:t xml:space="preserve">: </w:t>
            </w:r>
            <w:r>
              <w:rPr>
                <w:rFonts w:ascii="Times New Roman" w:hAnsi="Times New Roman"/>
                <w:b w:val="0"/>
                <w:sz w:val="24"/>
                <w:szCs w:val="24"/>
                <w:lang w:val="ru-RU"/>
              </w:rPr>
              <w:t>5</w:t>
            </w:r>
          </w:p>
          <w:p w:rsidR="007108BC" w:rsidRPr="00EE2D43" w:rsidRDefault="007108BC" w:rsidP="00540F6A">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                        отсутствующих</w:t>
            </w:r>
            <w:r w:rsidRPr="00F97D6D">
              <w:rPr>
                <w:rFonts w:ascii="Times New Roman" w:hAnsi="Times New Roman"/>
                <w:b w:val="0"/>
                <w:sz w:val="24"/>
                <w:szCs w:val="24"/>
              </w:rPr>
              <w:t>:</w:t>
            </w:r>
            <w:r>
              <w:rPr>
                <w:rFonts w:ascii="Times New Roman" w:hAnsi="Times New Roman"/>
                <w:b w:val="0"/>
                <w:sz w:val="24"/>
                <w:szCs w:val="24"/>
                <w:lang w:val="ru-RU"/>
              </w:rPr>
              <w:t>4</w:t>
            </w:r>
          </w:p>
        </w:tc>
      </w:tr>
      <w:tr w:rsidR="007108BC" w:rsidRPr="00F97D6D" w:rsidTr="00540F6A">
        <w:trPr>
          <w:cantSplit/>
          <w:trHeight w:val="412"/>
        </w:trPr>
        <w:tc>
          <w:tcPr>
            <w:tcW w:w="2804" w:type="pct"/>
            <w:gridSpan w:val="4"/>
          </w:tcPr>
          <w:p w:rsidR="007108BC" w:rsidRPr="00F97D6D" w:rsidRDefault="007108BC" w:rsidP="00540F6A">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sz w:val="24"/>
                <w:szCs w:val="24"/>
                <w:lang w:val="ru-RU"/>
              </w:rPr>
              <w:t>Тема урока:</w:t>
            </w:r>
          </w:p>
        </w:tc>
        <w:tc>
          <w:tcPr>
            <w:tcW w:w="2196" w:type="pct"/>
            <w:gridSpan w:val="3"/>
          </w:tcPr>
          <w:p w:rsidR="007108BC" w:rsidRPr="00F97D6D" w:rsidRDefault="007108BC" w:rsidP="00540F6A">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Сложение и вычитание десятичных дробей</w:t>
            </w:r>
          </w:p>
        </w:tc>
      </w:tr>
      <w:tr w:rsidR="007108BC" w:rsidRPr="00F97D6D" w:rsidTr="00540F6A">
        <w:trPr>
          <w:cantSplit/>
        </w:trPr>
        <w:tc>
          <w:tcPr>
            <w:tcW w:w="5000" w:type="pct"/>
            <w:gridSpan w:val="7"/>
          </w:tcPr>
          <w:p w:rsidR="007108BC" w:rsidRPr="00F97D6D" w:rsidRDefault="007108BC" w:rsidP="00540F6A">
            <w:pPr>
              <w:widowControl w:val="0"/>
              <w:autoSpaceDE w:val="0"/>
              <w:autoSpaceDN w:val="0"/>
              <w:adjustRightInd w:val="0"/>
              <w:spacing w:after="0" w:line="240" w:lineRule="auto"/>
              <w:rPr>
                <w:rFonts w:ascii="Times New Roman" w:hAnsi="Times New Roman" w:cs="Times New Roman"/>
                <w:color w:val="1A171B"/>
              </w:rPr>
            </w:pPr>
            <w:r w:rsidRPr="00F97D6D">
              <w:rPr>
                <w:rFonts w:ascii="Times New Roman" w:hAnsi="Times New Roman" w:cs="Times New Roman"/>
                <w:b/>
              </w:rPr>
              <w:t>Цели обучения, которые достигаются на данном уроке (ссылка на учебную программу):</w:t>
            </w:r>
          </w:p>
        </w:tc>
      </w:tr>
      <w:tr w:rsidR="007108BC" w:rsidRPr="00F97D6D" w:rsidTr="00540F6A">
        <w:trPr>
          <w:cantSplit/>
        </w:trPr>
        <w:tc>
          <w:tcPr>
            <w:tcW w:w="5000" w:type="pct"/>
            <w:gridSpan w:val="7"/>
          </w:tcPr>
          <w:p w:rsidR="007108BC" w:rsidRPr="00F97D6D" w:rsidRDefault="007108BC" w:rsidP="00540F6A">
            <w:pPr>
              <w:pStyle w:val="1"/>
              <w:jc w:val="both"/>
              <w:rPr>
                <w:rFonts w:ascii="Times New Roman" w:hAnsi="Times New Roman"/>
                <w:sz w:val="24"/>
                <w:szCs w:val="24"/>
                <w:lang w:val="kk-KZ"/>
              </w:rPr>
            </w:pPr>
            <w:r w:rsidRPr="00F97D6D">
              <w:rPr>
                <w:rFonts w:ascii="Times New Roman" w:hAnsi="Times New Roman"/>
                <w:sz w:val="24"/>
                <w:szCs w:val="24"/>
              </w:rPr>
              <w:t>5.1.2.2</w:t>
            </w:r>
            <w:r w:rsidRPr="00F97D6D">
              <w:rPr>
                <w:rFonts w:ascii="Times New Roman" w:hAnsi="Times New Roman"/>
                <w:sz w:val="24"/>
                <w:szCs w:val="24"/>
                <w:lang w:val="kk-KZ"/>
              </w:rPr>
              <w:t xml:space="preserve">7 </w:t>
            </w:r>
          </w:p>
          <w:p w:rsidR="007108BC" w:rsidRPr="00F97D6D" w:rsidRDefault="007108BC" w:rsidP="00540F6A">
            <w:pPr>
              <w:widowControl w:val="0"/>
              <w:autoSpaceDE w:val="0"/>
              <w:autoSpaceDN w:val="0"/>
              <w:adjustRightInd w:val="0"/>
              <w:spacing w:after="0" w:line="240" w:lineRule="auto"/>
              <w:rPr>
                <w:rFonts w:ascii="Times New Roman" w:hAnsi="Times New Roman" w:cs="Times New Roman"/>
                <w:b/>
              </w:rPr>
            </w:pPr>
            <w:r w:rsidRPr="00F97D6D">
              <w:rPr>
                <w:rFonts w:ascii="Times New Roman" w:hAnsi="Times New Roman" w:cs="Times New Roman"/>
              </w:rPr>
              <w:t>выполнять сложение и вычитание десятичных дробей;</w:t>
            </w:r>
          </w:p>
        </w:tc>
      </w:tr>
      <w:tr w:rsidR="007108BC" w:rsidRPr="00F97D6D" w:rsidTr="00540F6A">
        <w:trPr>
          <w:cantSplit/>
          <w:trHeight w:val="603"/>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Цели урока:</w:t>
            </w:r>
          </w:p>
        </w:tc>
        <w:tc>
          <w:tcPr>
            <w:tcW w:w="3824" w:type="pct"/>
            <w:gridSpan w:val="5"/>
          </w:tcPr>
          <w:p w:rsidR="007108BC" w:rsidRPr="00F97D6D" w:rsidRDefault="007108BC" w:rsidP="00540F6A">
            <w:pPr>
              <w:spacing w:after="0" w:line="240" w:lineRule="auto"/>
              <w:rPr>
                <w:rFonts w:ascii="Times New Roman" w:hAnsi="Times New Roman" w:cs="Times New Roman"/>
              </w:rPr>
            </w:pPr>
            <w:r w:rsidRPr="00F97D6D">
              <w:rPr>
                <w:rFonts w:ascii="Times New Roman" w:hAnsi="Times New Roman" w:cs="Times New Roman"/>
              </w:rPr>
              <w:t xml:space="preserve">отработать навыков сложения и вычитания десятичных дробей, </w:t>
            </w:r>
          </w:p>
          <w:p w:rsidR="007108BC" w:rsidRPr="00F97D6D" w:rsidRDefault="007108BC" w:rsidP="00540F6A">
            <w:pPr>
              <w:spacing w:after="0" w:line="240" w:lineRule="auto"/>
              <w:rPr>
                <w:rFonts w:ascii="Times New Roman" w:hAnsi="Times New Roman" w:cs="Times New Roman"/>
              </w:rPr>
            </w:pPr>
            <w:r w:rsidRPr="00F97D6D">
              <w:rPr>
                <w:rFonts w:ascii="Times New Roman" w:hAnsi="Times New Roman" w:cs="Times New Roman"/>
              </w:rPr>
              <w:t xml:space="preserve">углубить  полученные знания и навыки при решении примеров, уравнений и задач; </w:t>
            </w:r>
          </w:p>
          <w:p w:rsidR="007108BC" w:rsidRPr="00F97D6D" w:rsidRDefault="007108BC" w:rsidP="00540F6A">
            <w:pPr>
              <w:spacing w:after="0" w:line="240" w:lineRule="auto"/>
              <w:ind w:left="80" w:right="220"/>
              <w:rPr>
                <w:rFonts w:ascii="Times New Roman" w:eastAsia="Times New Roman" w:hAnsi="Times New Roman" w:cs="Times New Roman"/>
              </w:rPr>
            </w:pPr>
            <w:r w:rsidRPr="00F97D6D">
              <w:rPr>
                <w:rFonts w:ascii="Times New Roman" w:hAnsi="Times New Roman" w:cs="Times New Roman"/>
              </w:rPr>
              <w:t>развить логическое мышление, математическую речь</w:t>
            </w:r>
            <w:r w:rsidRPr="00F97D6D">
              <w:rPr>
                <w:rFonts w:ascii="Times New Roman" w:eastAsia="Times New Roman" w:hAnsi="Times New Roman" w:cs="Times New Roman"/>
              </w:rPr>
              <w:t xml:space="preserve"> </w:t>
            </w:r>
          </w:p>
        </w:tc>
      </w:tr>
      <w:tr w:rsidR="007108BC" w:rsidRPr="00F97D6D" w:rsidTr="00540F6A">
        <w:trPr>
          <w:cantSplit/>
          <w:trHeight w:val="603"/>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Критерии успеха</w:t>
            </w:r>
          </w:p>
        </w:tc>
        <w:tc>
          <w:tcPr>
            <w:tcW w:w="3824" w:type="pct"/>
            <w:gridSpan w:val="5"/>
          </w:tcPr>
          <w:p w:rsidR="007108BC" w:rsidRPr="00F97D6D" w:rsidRDefault="007108BC" w:rsidP="00540F6A">
            <w:pPr>
              <w:spacing w:after="0" w:line="240" w:lineRule="auto"/>
              <w:rPr>
                <w:rFonts w:ascii="Times New Roman" w:hAnsi="Times New Roman" w:cs="Times New Roman"/>
              </w:rPr>
            </w:pPr>
            <w:r w:rsidRPr="00F97D6D">
              <w:rPr>
                <w:rFonts w:ascii="Times New Roman" w:hAnsi="Times New Roman" w:cs="Times New Roman"/>
              </w:rPr>
              <w:t>строить речевое высказывание в соответствии с поставленными задачами;</w:t>
            </w:r>
          </w:p>
          <w:p w:rsidR="007108BC" w:rsidRPr="00F97D6D" w:rsidRDefault="007108BC" w:rsidP="00540F6A">
            <w:pPr>
              <w:autoSpaceDE w:val="0"/>
              <w:autoSpaceDN w:val="0"/>
              <w:adjustRightInd w:val="0"/>
              <w:spacing w:after="0" w:line="240" w:lineRule="auto"/>
              <w:rPr>
                <w:rFonts w:ascii="Times New Roman" w:eastAsiaTheme="minorHAnsi" w:hAnsi="Times New Roman" w:cs="Times New Roman"/>
                <w:lang w:eastAsia="en-US"/>
              </w:rPr>
            </w:pPr>
            <w:r w:rsidRPr="00F97D6D">
              <w:rPr>
                <w:rFonts w:ascii="Times New Roman" w:hAnsi="Times New Roman" w:cs="Times New Roman"/>
              </w:rPr>
              <w:t xml:space="preserve"> оформлять свои мысли в устной фор</w:t>
            </w:r>
          </w:p>
        </w:tc>
      </w:tr>
      <w:tr w:rsidR="007108BC" w:rsidRPr="00F97D6D" w:rsidTr="00540F6A">
        <w:trPr>
          <w:cantSplit/>
          <w:trHeight w:val="603"/>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Привитие </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ценностей </w:t>
            </w:r>
          </w:p>
        </w:tc>
        <w:tc>
          <w:tcPr>
            <w:tcW w:w="3824" w:type="pct"/>
            <w:gridSpan w:val="5"/>
          </w:tcPr>
          <w:p w:rsidR="007108BC" w:rsidRPr="00F97D6D" w:rsidRDefault="007108BC" w:rsidP="00540F6A">
            <w:pPr>
              <w:widowControl w:val="0"/>
              <w:spacing w:after="0" w:line="240" w:lineRule="auto"/>
              <w:rPr>
                <w:rFonts w:ascii="Times New Roman" w:hAnsi="Times New Roman" w:cs="Times New Roman"/>
              </w:rPr>
            </w:pPr>
            <w:r w:rsidRPr="00F97D6D">
              <w:rPr>
                <w:rFonts w:ascii="Times New Roman" w:hAnsi="Times New Roman" w:cs="Times New Roman"/>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7108BC" w:rsidRPr="00F97D6D" w:rsidTr="00540F6A">
        <w:trPr>
          <w:cantSplit/>
          <w:trHeight w:val="397"/>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Межпредметные</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связи</w:t>
            </w:r>
          </w:p>
        </w:tc>
        <w:tc>
          <w:tcPr>
            <w:tcW w:w="3824" w:type="pct"/>
            <w:gridSpan w:val="5"/>
          </w:tcPr>
          <w:p w:rsidR="007108BC" w:rsidRPr="00F97D6D" w:rsidRDefault="007108BC" w:rsidP="00540F6A">
            <w:pPr>
              <w:widowControl w:val="0"/>
              <w:spacing w:after="0" w:line="240" w:lineRule="auto"/>
              <w:rPr>
                <w:rFonts w:ascii="Times New Roman" w:hAnsi="Times New Roman" w:cs="Times New Roman"/>
              </w:rPr>
            </w:pPr>
            <w:r w:rsidRPr="00F97D6D">
              <w:rPr>
                <w:rFonts w:ascii="Times New Roman" w:hAnsi="Times New Roman" w:cs="Times New Roman"/>
              </w:rPr>
              <w:t>Взаимосвязь с предметами: обучение грамоте на родном языке,  самопознание, познание мира, естествознание, музыка.</w:t>
            </w:r>
          </w:p>
        </w:tc>
      </w:tr>
      <w:tr w:rsidR="007108BC" w:rsidRPr="00F97D6D" w:rsidTr="00540F6A">
        <w:trPr>
          <w:cantSplit/>
          <w:trHeight w:val="688"/>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Навыки </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использования </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ИКТ </w:t>
            </w:r>
          </w:p>
        </w:tc>
        <w:tc>
          <w:tcPr>
            <w:tcW w:w="3824" w:type="pct"/>
            <w:gridSpan w:val="5"/>
          </w:tcPr>
          <w:p w:rsidR="007108BC" w:rsidRPr="00F97D6D" w:rsidRDefault="007108BC" w:rsidP="00540F6A">
            <w:pPr>
              <w:widowControl w:val="0"/>
              <w:spacing w:after="0" w:line="240" w:lineRule="auto"/>
              <w:rPr>
                <w:rFonts w:ascii="Times New Roman" w:hAnsi="Times New Roman" w:cs="Times New Roman"/>
              </w:rPr>
            </w:pPr>
            <w:r w:rsidRPr="00F97D6D">
              <w:rPr>
                <w:rFonts w:ascii="Times New Roman" w:hAnsi="Times New Roman" w:cs="Times New Roman"/>
              </w:rPr>
              <w:t xml:space="preserve">На данном уроке учащиеся используют флеш-презентацию, которую можно загрузить на планшет или мобильный телефон через </w:t>
            </w:r>
            <w:r w:rsidRPr="00F97D6D">
              <w:rPr>
                <w:rFonts w:ascii="Times New Roman" w:hAnsi="Times New Roman" w:cs="Times New Roman"/>
                <w:lang w:val="en-US"/>
              </w:rPr>
              <w:t>QR</w:t>
            </w:r>
            <w:r w:rsidRPr="00F97D6D">
              <w:rPr>
                <w:rFonts w:ascii="Times New Roman" w:hAnsi="Times New Roman" w:cs="Times New Roman"/>
              </w:rPr>
              <w:t>-код</w:t>
            </w:r>
          </w:p>
        </w:tc>
      </w:tr>
      <w:tr w:rsidR="007108BC" w:rsidRPr="00F97D6D" w:rsidTr="00540F6A">
        <w:trPr>
          <w:cantSplit/>
          <w:trHeight w:val="542"/>
        </w:trPr>
        <w:tc>
          <w:tcPr>
            <w:tcW w:w="1176" w:type="pct"/>
            <w:gridSpan w:val="2"/>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Предварительные </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знания</w:t>
            </w:r>
          </w:p>
        </w:tc>
        <w:tc>
          <w:tcPr>
            <w:tcW w:w="3824" w:type="pct"/>
            <w:gridSpan w:val="5"/>
          </w:tcPr>
          <w:p w:rsidR="007108BC" w:rsidRPr="00C700A3" w:rsidRDefault="007108BC" w:rsidP="00540F6A">
            <w:pPr>
              <w:autoSpaceDE w:val="0"/>
              <w:autoSpaceDN w:val="0"/>
              <w:adjustRightInd w:val="0"/>
              <w:spacing w:after="0" w:line="240" w:lineRule="auto"/>
              <w:rPr>
                <w:rFonts w:ascii="Times New Roman" w:eastAsiaTheme="minorHAnsi" w:hAnsi="Times New Roman" w:cs="Times New Roman"/>
                <w:lang w:eastAsia="en-US"/>
              </w:rPr>
            </w:pPr>
            <w:r w:rsidRPr="00F97D6D">
              <w:rPr>
                <w:rFonts w:ascii="Times New Roman" w:hAnsi="Times New Roman" w:cs="Times New Roman"/>
              </w:rPr>
              <w:t xml:space="preserve">Учащиеся </w:t>
            </w:r>
            <w:r w:rsidRPr="00F97D6D">
              <w:rPr>
                <w:rFonts w:ascii="Times New Roman" w:eastAsiaTheme="minorHAnsi" w:hAnsi="Times New Roman" w:cs="Times New Roman"/>
                <w:lang w:eastAsia="en-US"/>
              </w:rPr>
              <w:t>имеют целевую установку на отработку математических навыков, понимают ценность труда и упорства как естественного условия человеческой деятельности, в том числе и учебной, и жизни; ориентируются на понимание причин успеха в учебе.</w:t>
            </w:r>
          </w:p>
        </w:tc>
      </w:tr>
      <w:tr w:rsidR="007108BC" w:rsidRPr="00F97D6D" w:rsidTr="00540F6A">
        <w:trPr>
          <w:trHeight w:val="365"/>
        </w:trPr>
        <w:tc>
          <w:tcPr>
            <w:tcW w:w="5000" w:type="pct"/>
            <w:gridSpan w:val="7"/>
          </w:tcPr>
          <w:p w:rsidR="007108BC" w:rsidRPr="00F97D6D" w:rsidRDefault="007108BC" w:rsidP="00540F6A">
            <w:pPr>
              <w:widowControl w:val="0"/>
              <w:spacing w:after="0" w:line="240" w:lineRule="auto"/>
              <w:jc w:val="center"/>
              <w:rPr>
                <w:rFonts w:ascii="Times New Roman" w:hAnsi="Times New Roman" w:cs="Times New Roman"/>
                <w:b/>
              </w:rPr>
            </w:pPr>
            <w:r w:rsidRPr="00F97D6D">
              <w:rPr>
                <w:rFonts w:ascii="Times New Roman" w:hAnsi="Times New Roman" w:cs="Times New Roman"/>
                <w:b/>
              </w:rPr>
              <w:t>Ход урока</w:t>
            </w:r>
          </w:p>
        </w:tc>
      </w:tr>
      <w:tr w:rsidR="007108BC" w:rsidRPr="00F97D6D" w:rsidTr="00540F6A">
        <w:trPr>
          <w:trHeight w:val="528"/>
        </w:trPr>
        <w:tc>
          <w:tcPr>
            <w:tcW w:w="955" w:type="pct"/>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Этапы урока</w:t>
            </w:r>
          </w:p>
        </w:tc>
        <w:tc>
          <w:tcPr>
            <w:tcW w:w="3612" w:type="pct"/>
            <w:gridSpan w:val="5"/>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Запланированная деятельность на уроке</w:t>
            </w:r>
          </w:p>
          <w:p w:rsidR="007108BC" w:rsidRPr="00F97D6D" w:rsidRDefault="007108BC" w:rsidP="00540F6A">
            <w:pPr>
              <w:widowControl w:val="0"/>
              <w:spacing w:after="0" w:line="240" w:lineRule="auto"/>
              <w:rPr>
                <w:rFonts w:ascii="Times New Roman" w:hAnsi="Times New Roman" w:cs="Times New Roman"/>
                <w:b/>
              </w:rPr>
            </w:pPr>
          </w:p>
        </w:tc>
        <w:tc>
          <w:tcPr>
            <w:tcW w:w="433" w:type="pct"/>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Ресурсы</w:t>
            </w:r>
          </w:p>
        </w:tc>
      </w:tr>
      <w:tr w:rsidR="007108BC" w:rsidRPr="00F97D6D" w:rsidTr="00540F6A">
        <w:trPr>
          <w:trHeight w:val="851"/>
        </w:trPr>
        <w:tc>
          <w:tcPr>
            <w:tcW w:w="955" w:type="pct"/>
          </w:tcPr>
          <w:p w:rsidR="007108BC" w:rsidRPr="00F97D6D" w:rsidRDefault="007108BC" w:rsidP="00540F6A">
            <w:pPr>
              <w:widowControl w:val="0"/>
              <w:spacing w:after="0" w:line="240" w:lineRule="auto"/>
              <w:rPr>
                <w:rFonts w:ascii="Times New Roman" w:hAnsi="Times New Roman" w:cs="Times New Roman"/>
              </w:rPr>
            </w:pP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Начало урока</w:t>
            </w:r>
          </w:p>
        </w:tc>
        <w:tc>
          <w:tcPr>
            <w:tcW w:w="3612" w:type="pct"/>
            <w:gridSpan w:val="5"/>
          </w:tcPr>
          <w:p w:rsidR="007108BC" w:rsidRPr="00F97D6D" w:rsidRDefault="007108BC" w:rsidP="00540F6A">
            <w:pPr>
              <w:pStyle w:val="a8"/>
              <w:spacing w:before="0" w:beforeAutospacing="0" w:after="0" w:afterAutospacing="0"/>
              <w:rPr>
                <w:color w:val="000000"/>
              </w:rPr>
            </w:pPr>
            <w:r w:rsidRPr="00F97D6D">
              <w:rPr>
                <w:rStyle w:val="a5"/>
                <w:color w:val="000000"/>
              </w:rPr>
              <w:t>Организационный момент</w:t>
            </w:r>
            <w:r w:rsidRPr="00F97D6D">
              <w:rPr>
                <w:rStyle w:val="a5"/>
                <w:color w:val="000000"/>
                <w:lang w:val="kk-KZ"/>
              </w:rPr>
              <w:t xml:space="preserve">. Приветствует учеников, </w:t>
            </w:r>
            <w:r w:rsidRPr="00F97D6D">
              <w:rPr>
                <w:color w:val="000000"/>
              </w:rPr>
              <w:t xml:space="preserve">проверяет готовность к уроку, желает  успеха. </w:t>
            </w:r>
            <w:r w:rsidRPr="00F97D6D">
              <w:rPr>
                <w:rStyle w:val="a5"/>
                <w:color w:val="000000"/>
              </w:rPr>
              <w:t>Для создания псих-кой атмосферы проводит игру «Путаница».</w:t>
            </w:r>
          </w:p>
          <w:p w:rsidR="007108BC" w:rsidRPr="00F97D6D" w:rsidRDefault="007108BC" w:rsidP="00540F6A">
            <w:pPr>
              <w:pStyle w:val="a8"/>
              <w:spacing w:before="0" w:beforeAutospacing="0" w:after="0" w:afterAutospacing="0"/>
              <w:rPr>
                <w:lang w:val="kk-KZ"/>
              </w:rPr>
            </w:pPr>
            <w:r w:rsidRPr="00F97D6D">
              <w:rPr>
                <w:b/>
                <w:lang w:val="kk-KZ"/>
              </w:rPr>
              <w:t xml:space="preserve">Проверка домашней работы. </w:t>
            </w:r>
            <w:r w:rsidRPr="00F97D6D">
              <w:t>С помощью метода «Броуновское движение» осуществляет проверку домашней  работы.</w:t>
            </w:r>
          </w:p>
          <w:p w:rsidR="007108BC" w:rsidRPr="00F97D6D" w:rsidRDefault="007108BC" w:rsidP="00540F6A">
            <w:pPr>
              <w:pStyle w:val="a8"/>
              <w:spacing w:before="0" w:beforeAutospacing="0" w:after="0" w:afterAutospacing="0"/>
              <w:rPr>
                <w:lang w:val="kk-KZ"/>
              </w:rPr>
            </w:pPr>
            <w:r w:rsidRPr="00F97D6D">
              <w:t>Учащимся предлагается разгадать  ребусы</w:t>
            </w:r>
          </w:p>
          <w:p w:rsidR="007108BC" w:rsidRPr="00F97D6D" w:rsidRDefault="007108BC" w:rsidP="00540F6A">
            <w:pPr>
              <w:pStyle w:val="a8"/>
              <w:spacing w:before="0" w:beforeAutospacing="0" w:after="0" w:afterAutospacing="0"/>
              <w:rPr>
                <w:lang w:val="kk-KZ"/>
              </w:rPr>
            </w:pPr>
          </w:p>
          <w:p w:rsidR="007108BC" w:rsidRPr="00F97D6D" w:rsidRDefault="007108BC" w:rsidP="00540F6A">
            <w:pPr>
              <w:pStyle w:val="a8"/>
              <w:spacing w:before="0" w:beforeAutospacing="0" w:after="0" w:afterAutospacing="0"/>
              <w:rPr>
                <w:lang w:val="kk-KZ"/>
              </w:rPr>
            </w:pPr>
            <w:r w:rsidRPr="00F97D6D">
              <w:object w:dxaOrig="5430"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67.25pt" o:ole="">
                  <v:imagedata r:id="rId5" o:title=""/>
                </v:shape>
                <o:OLEObject Type="Embed" ProgID="PBrush" ShapeID="_x0000_i1025" DrawAspect="Content" ObjectID="_1581831621" r:id="rId6"/>
              </w:object>
            </w:r>
          </w:p>
          <w:p w:rsidR="007108BC" w:rsidRPr="00F97D6D" w:rsidRDefault="007108BC" w:rsidP="00540F6A">
            <w:pPr>
              <w:pStyle w:val="ParagraphStyle"/>
              <w:jc w:val="both"/>
              <w:rPr>
                <w:rFonts w:ascii="Times New Roman" w:hAnsi="Times New Roman" w:cs="Times New Roman"/>
              </w:rPr>
            </w:pPr>
          </w:p>
        </w:tc>
        <w:tc>
          <w:tcPr>
            <w:tcW w:w="433" w:type="pct"/>
          </w:tcPr>
          <w:p w:rsidR="007108BC" w:rsidRPr="00F97D6D" w:rsidRDefault="007108BC" w:rsidP="00540F6A">
            <w:pPr>
              <w:widowControl w:val="0"/>
              <w:spacing w:after="0" w:line="240" w:lineRule="auto"/>
              <w:rPr>
                <w:rFonts w:ascii="Times New Roman" w:hAnsi="Times New Roman" w:cs="Times New Roman"/>
                <w:color w:val="2976A4"/>
              </w:rPr>
            </w:pPr>
            <w:hyperlink r:id="rId7" w:history="1">
              <w:r w:rsidRPr="00F97D6D">
                <w:rPr>
                  <w:rStyle w:val="aa"/>
                  <w:rFonts w:ascii="Times New Roman" w:hAnsi="Times New Roman" w:cs="Times New Roman"/>
                </w:rPr>
                <w:t>http://files.school-collection.edu.ru/dlrstore/2dfa6b4b-b908-4bd2-a036-6db2a1f28863/%5BNS-MATH_1-45-56%5D_%5BTQ_038%5D-2.html</w:t>
              </w:r>
            </w:hyperlink>
          </w:p>
          <w:p w:rsidR="007108BC" w:rsidRPr="00F97D6D" w:rsidRDefault="007108BC" w:rsidP="00540F6A">
            <w:pPr>
              <w:widowControl w:val="0"/>
              <w:spacing w:after="0" w:line="240" w:lineRule="auto"/>
              <w:rPr>
                <w:rFonts w:ascii="Times New Roman" w:hAnsi="Times New Roman" w:cs="Times New Roman"/>
                <w:color w:val="2976A4"/>
              </w:rPr>
            </w:pPr>
          </w:p>
        </w:tc>
      </w:tr>
      <w:tr w:rsidR="007108BC" w:rsidRPr="00F97D6D" w:rsidTr="00540F6A">
        <w:trPr>
          <w:trHeight w:val="608"/>
        </w:trPr>
        <w:tc>
          <w:tcPr>
            <w:tcW w:w="955" w:type="pct"/>
          </w:tcPr>
          <w:p w:rsidR="007108BC" w:rsidRPr="00F97D6D" w:rsidRDefault="007108BC" w:rsidP="00540F6A">
            <w:pPr>
              <w:widowControl w:val="0"/>
              <w:spacing w:after="0" w:line="240" w:lineRule="auto"/>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612" w:type="pct"/>
            <w:gridSpan w:val="5"/>
          </w:tcPr>
          <w:p w:rsidR="007108BC" w:rsidRPr="00F97D6D" w:rsidRDefault="007108BC" w:rsidP="00540F6A">
            <w:pPr>
              <w:pStyle w:val="30"/>
              <w:widowControl w:val="0"/>
              <w:shd w:val="clear" w:color="auto" w:fill="auto"/>
              <w:spacing w:before="0" w:after="0" w:line="240" w:lineRule="auto"/>
              <w:jc w:val="left"/>
              <w:rPr>
                <w:rFonts w:ascii="Times New Roman" w:hAnsi="Times New Roman" w:cs="Times New Roman"/>
                <w:i/>
                <w:color w:val="0070C0"/>
                <w:sz w:val="24"/>
                <w:szCs w:val="24"/>
              </w:rPr>
            </w:pPr>
          </w:p>
        </w:tc>
        <w:tc>
          <w:tcPr>
            <w:tcW w:w="433" w:type="pct"/>
          </w:tcPr>
          <w:p w:rsidR="007108BC" w:rsidRPr="00F97D6D" w:rsidRDefault="007108BC" w:rsidP="00540F6A">
            <w:pPr>
              <w:widowControl w:val="0"/>
              <w:spacing w:after="0" w:line="240" w:lineRule="auto"/>
              <w:rPr>
                <w:rFonts w:ascii="Times New Roman" w:hAnsi="Times New Roman" w:cs="Times New Roman"/>
              </w:rPr>
            </w:pPr>
          </w:p>
        </w:tc>
      </w:tr>
      <w:tr w:rsidR="007108BC" w:rsidRPr="00F97D6D" w:rsidTr="00540F6A">
        <w:trPr>
          <w:trHeight w:val="1587"/>
        </w:trPr>
        <w:tc>
          <w:tcPr>
            <w:tcW w:w="955" w:type="pct"/>
            <w:tcBorders>
              <w:bottom w:val="single" w:sz="4" w:space="0" w:color="auto"/>
            </w:tcBorders>
          </w:tcPr>
          <w:p w:rsidR="007108BC" w:rsidRPr="00F97D6D" w:rsidRDefault="007108BC" w:rsidP="00540F6A">
            <w:pPr>
              <w:widowControl w:val="0"/>
              <w:spacing w:after="0" w:line="240" w:lineRule="auto"/>
              <w:rPr>
                <w:rFonts w:ascii="Times New Roman" w:hAnsi="Times New Roman" w:cs="Times New Roman"/>
              </w:rPr>
            </w:pPr>
          </w:p>
          <w:p w:rsidR="007108BC" w:rsidRPr="00F97D6D" w:rsidRDefault="007108BC" w:rsidP="00540F6A">
            <w:pPr>
              <w:widowControl w:val="0"/>
              <w:spacing w:after="0" w:line="240" w:lineRule="auto"/>
              <w:rPr>
                <w:rFonts w:ascii="Times New Roman" w:hAnsi="Times New Roman" w:cs="Times New Roman"/>
              </w:rPr>
            </w:pP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 xml:space="preserve">Середина урока </w:t>
            </w:r>
          </w:p>
          <w:p w:rsidR="007108BC" w:rsidRPr="00F97D6D" w:rsidRDefault="007108BC" w:rsidP="00540F6A">
            <w:pPr>
              <w:widowControl w:val="0"/>
              <w:spacing w:after="0" w:line="240" w:lineRule="auto"/>
              <w:rPr>
                <w:rFonts w:ascii="Times New Roman" w:hAnsi="Times New Roman" w:cs="Times New Roman"/>
              </w:rPr>
            </w:pPr>
          </w:p>
        </w:tc>
        <w:tc>
          <w:tcPr>
            <w:tcW w:w="3612" w:type="pct"/>
            <w:gridSpan w:val="5"/>
            <w:tcBorders>
              <w:bottom w:val="single" w:sz="4" w:space="0" w:color="auto"/>
            </w:tcBorders>
          </w:tcPr>
          <w:p w:rsidR="007108BC" w:rsidRPr="00F97D6D" w:rsidRDefault="007108BC" w:rsidP="00540F6A">
            <w:pPr>
              <w:pStyle w:val="a3"/>
              <w:spacing w:after="0" w:line="240" w:lineRule="auto"/>
              <w:ind w:left="0"/>
              <w:rPr>
                <w:rFonts w:ascii="Times New Roman" w:hAnsi="Times New Roman"/>
              </w:rPr>
            </w:pPr>
          </w:p>
          <w:p w:rsidR="007108BC" w:rsidRPr="00F97D6D" w:rsidRDefault="007108BC" w:rsidP="00540F6A">
            <w:pPr>
              <w:pStyle w:val="a8"/>
              <w:spacing w:before="0" w:beforeAutospacing="0" w:after="0" w:afterAutospacing="0"/>
              <w:rPr>
                <w:color w:val="000000"/>
                <w:lang w:val="kk-KZ"/>
              </w:rPr>
            </w:pPr>
            <w:r w:rsidRPr="00F97D6D">
              <w:rPr>
                <w:color w:val="000000"/>
              </w:rPr>
              <w:t>Работая в группах, ученики самостоятельно составляют кластер.</w:t>
            </w:r>
          </w:p>
          <w:p w:rsidR="007108BC" w:rsidRPr="00F97D6D" w:rsidRDefault="007108BC" w:rsidP="00540F6A">
            <w:pPr>
              <w:pStyle w:val="a8"/>
              <w:spacing w:before="0" w:beforeAutospacing="0" w:after="0" w:afterAutospacing="0"/>
              <w:rPr>
                <w:color w:val="000000"/>
                <w:lang w:val="kk-KZ"/>
              </w:rPr>
            </w:pPr>
            <w:r>
              <w:rPr>
                <w:noProof/>
                <w:color w:val="000000"/>
              </w:rPr>
              <mc:AlternateContent>
                <mc:Choice Requires="wps">
                  <w:drawing>
                    <wp:anchor distT="0" distB="0" distL="114300" distR="114300" simplePos="0" relativeHeight="251659264" behindDoc="0" locked="0" layoutInCell="1" allowOverlap="1" wp14:anchorId="4AEE8358" wp14:editId="3B3198B7">
                      <wp:simplePos x="0" y="0"/>
                      <wp:positionH relativeFrom="column">
                        <wp:posOffset>2004060</wp:posOffset>
                      </wp:positionH>
                      <wp:positionV relativeFrom="paragraph">
                        <wp:posOffset>139700</wp:posOffset>
                      </wp:positionV>
                      <wp:extent cx="2314575" cy="542925"/>
                      <wp:effectExtent l="12700" t="9525" r="6350"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42925"/>
                              </a:xfrm>
                              <a:prstGeom prst="ellipse">
                                <a:avLst/>
                              </a:prstGeom>
                              <a:solidFill>
                                <a:srgbClr val="FFFFFF"/>
                              </a:solidFill>
                              <a:ln w="9525">
                                <a:solidFill>
                                  <a:srgbClr val="000000"/>
                                </a:solidFill>
                                <a:round/>
                                <a:headEnd/>
                                <a:tailEnd/>
                              </a:ln>
                            </wps:spPr>
                            <wps:txbx>
                              <w:txbxContent>
                                <w:p w:rsidR="007108BC" w:rsidRDefault="007108BC" w:rsidP="007108BC">
                                  <w:r>
                                    <w:t xml:space="preserve">            Вычитание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E8358" id="Овал 1" o:spid="_x0000_s1026" style="position:absolute;margin-left:157.8pt;margin-top:11pt;width:182.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">
                      <v:textbox>
                        <w:txbxContent>
                          <w:p w:rsidR="007108BC" w:rsidRDefault="007108BC" w:rsidP="007108BC">
                            <w:r>
                              <w:t xml:space="preserve">            Вычитание </w:t>
                            </w:r>
                          </w:p>
                        </w:txbxContent>
                      </v:textbox>
                    </v:oval>
                  </w:pict>
                </mc:Fallback>
              </mc:AlternateContent>
            </w:r>
          </w:p>
          <w:p w:rsidR="007108BC" w:rsidRPr="00F97D6D" w:rsidRDefault="007108BC" w:rsidP="00540F6A">
            <w:pPr>
              <w:pStyle w:val="a8"/>
              <w:spacing w:before="0" w:beforeAutospacing="0" w:after="0" w:afterAutospacing="0"/>
              <w:rPr>
                <w:color w:val="000000"/>
                <w:lang w:val="kk-KZ"/>
              </w:rPr>
            </w:pPr>
          </w:p>
          <w:p w:rsidR="007108BC" w:rsidRPr="00F97D6D" w:rsidRDefault="007108BC" w:rsidP="00540F6A">
            <w:pPr>
              <w:pStyle w:val="a8"/>
              <w:spacing w:before="0" w:beforeAutospacing="0" w:after="0" w:afterAutospacing="0"/>
              <w:rPr>
                <w:color w:val="000000"/>
                <w:lang w:val="kk-KZ"/>
              </w:rPr>
            </w:pPr>
          </w:p>
          <w:p w:rsidR="007108BC" w:rsidRPr="00F97D6D" w:rsidRDefault="007108BC" w:rsidP="00540F6A">
            <w:pPr>
              <w:pStyle w:val="a8"/>
              <w:shd w:val="clear" w:color="auto" w:fill="F2F2F2"/>
              <w:spacing w:before="0" w:beforeAutospacing="0" w:after="0" w:afterAutospacing="0"/>
              <w:rPr>
                <w:rStyle w:val="ab"/>
                <w:color w:val="374147"/>
                <w:bdr w:val="none" w:sz="0" w:space="0" w:color="auto" w:frame="1"/>
                <w:lang w:val="kk-KZ"/>
              </w:rPr>
            </w:pPr>
          </w:p>
          <w:p w:rsidR="007108BC" w:rsidRPr="00F97D6D" w:rsidRDefault="007108BC" w:rsidP="00540F6A">
            <w:pPr>
              <w:pStyle w:val="a8"/>
              <w:shd w:val="clear" w:color="auto" w:fill="F2F2F2"/>
              <w:spacing w:before="0" w:beforeAutospacing="0" w:after="0" w:afterAutospacing="0"/>
              <w:rPr>
                <w:rStyle w:val="ab"/>
                <w:color w:val="374147"/>
                <w:bdr w:val="none" w:sz="0" w:space="0" w:color="auto" w:frame="1"/>
                <w:lang w:val="kk-KZ"/>
              </w:rPr>
            </w:pPr>
          </w:p>
          <w:p w:rsidR="007108BC" w:rsidRPr="00D13062" w:rsidRDefault="007108BC" w:rsidP="00540F6A">
            <w:pPr>
              <w:pStyle w:val="a8"/>
              <w:shd w:val="clear" w:color="auto" w:fill="F2F2F2"/>
              <w:spacing w:before="0" w:beforeAutospacing="0" w:after="0" w:afterAutospacing="0"/>
            </w:pPr>
            <w:r w:rsidRPr="00D13062">
              <w:rPr>
                <w:rStyle w:val="ab"/>
                <w:bdr w:val="none" w:sz="0" w:space="0" w:color="auto" w:frame="1"/>
              </w:rPr>
              <w:t>Самостоятельная</w:t>
            </w:r>
            <w:r w:rsidRPr="00F97D6D">
              <w:rPr>
                <w:rStyle w:val="ab"/>
                <w:bdr w:val="none" w:sz="0" w:space="0" w:color="auto" w:frame="1"/>
              </w:rPr>
              <w:t> </w:t>
            </w:r>
            <w:r w:rsidRPr="00D13062">
              <w:rPr>
                <w:rStyle w:val="ab"/>
                <w:bdr w:val="none" w:sz="0" w:space="0" w:color="auto" w:frame="1"/>
              </w:rPr>
              <w:t xml:space="preserve"> работа по группам.</w:t>
            </w:r>
          </w:p>
          <w:p w:rsidR="007108BC" w:rsidRPr="00F97D6D" w:rsidRDefault="007108BC" w:rsidP="00540F6A">
            <w:pPr>
              <w:pStyle w:val="a3"/>
              <w:spacing w:after="0" w:line="240" w:lineRule="auto"/>
              <w:ind w:left="0"/>
              <w:rPr>
                <w:rFonts w:ascii="Times New Roman" w:hAnsi="Times New Roman"/>
              </w:rPr>
            </w:pPr>
          </w:p>
          <w:p w:rsidR="007108BC" w:rsidRPr="00F97D6D" w:rsidRDefault="007108BC" w:rsidP="00540F6A">
            <w:pPr>
              <w:pStyle w:val="a3"/>
              <w:spacing w:after="0" w:line="240" w:lineRule="auto"/>
              <w:ind w:left="0"/>
              <w:rPr>
                <w:rFonts w:ascii="Times New Roman" w:hAnsi="Times New Roman"/>
                <w:b/>
              </w:rPr>
            </w:pPr>
            <w:r w:rsidRPr="00F97D6D">
              <w:rPr>
                <w:rFonts w:ascii="Times New Roman" w:hAnsi="Times New Roman"/>
              </w:rPr>
              <w:t>А) найдите значение выражения:</w:t>
            </w:r>
            <w:r w:rsidRPr="00F97D6D">
              <w:rPr>
                <w:rFonts w:ascii="Times New Roman" w:hAnsi="Times New Roman"/>
                <w:b/>
              </w:rPr>
              <w:t xml:space="preserve">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1.7,4 + 3,2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2.7,5 – 0,6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3.12,35 + 2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6.59,1 + 2,07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7.18,6 + 4,2 </w:t>
            </w:r>
          </w:p>
          <w:p w:rsidR="007108BC" w:rsidRPr="00F97D6D" w:rsidRDefault="007108BC" w:rsidP="00540F6A">
            <w:pPr>
              <w:pStyle w:val="a6"/>
              <w:rPr>
                <w:rFonts w:ascii="Times New Roman" w:hAnsi="Times New Roman" w:cs="Times New Roman"/>
                <w:sz w:val="24"/>
                <w:szCs w:val="24"/>
              </w:rPr>
            </w:pPr>
            <w:r w:rsidRPr="00F97D6D">
              <w:rPr>
                <w:rFonts w:ascii="Times New Roman" w:hAnsi="Times New Roman" w:cs="Times New Roman"/>
                <w:sz w:val="24"/>
                <w:szCs w:val="24"/>
              </w:rPr>
              <w:t xml:space="preserve">  8.2,65 + 0,25 </w:t>
            </w:r>
          </w:p>
          <w:p w:rsidR="007108BC" w:rsidRPr="00F97D6D" w:rsidRDefault="007108BC" w:rsidP="00540F6A">
            <w:pPr>
              <w:spacing w:after="0" w:line="240" w:lineRule="auto"/>
              <w:ind w:left="360"/>
              <w:rPr>
                <w:rFonts w:ascii="Times New Roman" w:hAnsi="Times New Roman" w:cs="Times New Roman"/>
              </w:rPr>
            </w:pPr>
            <w:r w:rsidRPr="00F97D6D">
              <w:rPr>
                <w:rFonts w:ascii="Times New Roman" w:hAnsi="Times New Roman" w:cs="Times New Roman"/>
              </w:rPr>
              <w:t>«Здоровье – не всё, но всё без здоровья ничто». Сократ.</w:t>
            </w:r>
            <w:r w:rsidRPr="00F97D6D">
              <w:rPr>
                <w:rFonts w:ascii="Times New Roman" w:hAnsi="Times New Roman" w:cs="Times New Roman"/>
                <w:b/>
              </w:rPr>
              <w:t xml:space="preserve"> </w:t>
            </w:r>
          </w:p>
          <w:p w:rsidR="007108BC" w:rsidRPr="00F97D6D" w:rsidRDefault="007108BC" w:rsidP="00540F6A">
            <w:pPr>
              <w:pStyle w:val="a3"/>
              <w:spacing w:after="0" w:line="240" w:lineRule="auto"/>
              <w:rPr>
                <w:rFonts w:ascii="Times New Roman" w:hAnsi="Times New Roman"/>
                <w:b/>
                <w:bCs/>
              </w:rPr>
            </w:pPr>
            <w:r w:rsidRPr="00F97D6D">
              <w:rPr>
                <w:rFonts w:ascii="Times New Roman" w:hAnsi="Times New Roman"/>
                <w:b/>
                <w:bCs/>
              </w:rPr>
              <w:t xml:space="preserve">Б) Угадай, какая дробь! </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1. Пять целых две десятых =</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а) 5,02      б) 5,2     в) 5,002</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2. Ноль целых восемь тысячных =</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а) 0,008         б) 0,08      в) 0,8</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 xml:space="preserve">3. Три целых двадцать пять десятитысячных = </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а) 3,25         б) 3,00025          в) 3,025</w:t>
            </w:r>
          </w:p>
          <w:p w:rsidR="007108BC" w:rsidRPr="00F97D6D" w:rsidRDefault="007108BC" w:rsidP="00540F6A">
            <w:pPr>
              <w:pStyle w:val="a3"/>
              <w:spacing w:after="0" w:line="240" w:lineRule="auto"/>
              <w:rPr>
                <w:rFonts w:ascii="Times New Roman" w:hAnsi="Times New Roman"/>
                <w:bCs/>
              </w:rPr>
            </w:pPr>
            <w:r w:rsidRPr="00F97D6D">
              <w:rPr>
                <w:rFonts w:ascii="Times New Roman" w:hAnsi="Times New Roman"/>
                <w:bCs/>
              </w:rPr>
              <w:t xml:space="preserve">4. Шестнадцать целых пять сотых = </w:t>
            </w:r>
          </w:p>
          <w:p w:rsidR="007108BC" w:rsidRPr="00F97D6D" w:rsidRDefault="007108BC" w:rsidP="00540F6A">
            <w:pPr>
              <w:autoSpaceDE w:val="0"/>
              <w:autoSpaceDN w:val="0"/>
              <w:adjustRightInd w:val="0"/>
              <w:spacing w:after="0" w:line="240" w:lineRule="auto"/>
              <w:rPr>
                <w:rFonts w:ascii="Times New Roman" w:hAnsi="Times New Roman" w:cs="Times New Roman"/>
                <w:bCs/>
              </w:rPr>
            </w:pPr>
            <w:r w:rsidRPr="00F97D6D">
              <w:rPr>
                <w:rFonts w:ascii="Times New Roman" w:hAnsi="Times New Roman" w:cs="Times New Roman"/>
                <w:bCs/>
              </w:rPr>
              <w:t>а) 16,005            б) 16,5          в) 16,05</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Самостоятельная  работа по группам.</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1 группа.                       2 группа.                        3 руппа.                          4 группа</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15,31 – 6,15                  46,37 – 7,75                     43,57 – 18,4                   56 – 12,25</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82,784 + 33,6                3,27 + 0,008                     37,182 + 5,9                    0,21 + 0,184</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65,7 – 52,25                   64,123 – 38,15                 29,435 – 29,039            5 – 2,49</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72 +15,6                         125 + 54,09                        72 + 3,56                        0,02 + 0,061</w:t>
            </w:r>
          </w:p>
          <w:p w:rsidR="007108BC" w:rsidRPr="00F97D6D" w:rsidRDefault="007108BC" w:rsidP="00540F6A">
            <w:pPr>
              <w:pStyle w:val="a8"/>
              <w:shd w:val="clear" w:color="auto" w:fill="F2F2F2"/>
              <w:spacing w:before="0" w:beforeAutospacing="0" w:after="0" w:afterAutospacing="0"/>
            </w:pPr>
            <w:r w:rsidRPr="00F97D6D">
              <w:rPr>
                <w:rStyle w:val="ab"/>
                <w:bdr w:val="none" w:sz="0" w:space="0" w:color="auto" w:frame="1"/>
              </w:rPr>
              <w:t>16,25 + 24,3 - 3,75       35,7 + 88,2 – 40,46           0,58 + 6,43 – 3,57         67,4 + 49,63 – 4,63</w:t>
            </w:r>
          </w:p>
          <w:p w:rsidR="007108BC" w:rsidRPr="00F97D6D" w:rsidRDefault="007108BC" w:rsidP="00540F6A">
            <w:pPr>
              <w:pStyle w:val="a8"/>
              <w:spacing w:before="0" w:beforeAutospacing="0" w:after="0" w:afterAutospacing="0"/>
              <w:rPr>
                <w:lang w:val="kk-KZ"/>
              </w:rPr>
            </w:pPr>
          </w:p>
          <w:p w:rsidR="007108BC" w:rsidRPr="00F97D6D" w:rsidRDefault="007108BC" w:rsidP="00540F6A">
            <w:pPr>
              <w:spacing w:after="0" w:line="240" w:lineRule="auto"/>
              <w:ind w:left="80" w:right="80"/>
              <w:rPr>
                <w:rFonts w:ascii="Times New Roman" w:hAnsi="Times New Roman" w:cs="Times New Roman"/>
              </w:rPr>
            </w:pPr>
          </w:p>
        </w:tc>
        <w:tc>
          <w:tcPr>
            <w:tcW w:w="433" w:type="pct"/>
            <w:tcBorders>
              <w:bottom w:val="single" w:sz="4" w:space="0" w:color="auto"/>
            </w:tcBorders>
          </w:tcPr>
          <w:p w:rsidR="007108BC" w:rsidRPr="00F97D6D" w:rsidRDefault="007108BC" w:rsidP="00540F6A">
            <w:pPr>
              <w:spacing w:after="0" w:line="240" w:lineRule="auto"/>
              <w:ind w:left="80"/>
              <w:rPr>
                <w:rFonts w:ascii="Times New Roman" w:eastAsia="Times New Roman" w:hAnsi="Times New Roman" w:cs="Times New Roman"/>
              </w:rPr>
            </w:pPr>
            <w:r w:rsidRPr="00F97D6D">
              <w:rPr>
                <w:rFonts w:ascii="Times New Roman" w:eastAsia="Times New Roman" w:hAnsi="Times New Roman" w:cs="Times New Roman"/>
                <w:b/>
                <w:bCs/>
              </w:rPr>
              <w:t>Учебник:</w:t>
            </w:r>
          </w:p>
          <w:p w:rsidR="007108BC" w:rsidRPr="00F97D6D" w:rsidRDefault="007108BC" w:rsidP="00540F6A">
            <w:pPr>
              <w:spacing w:after="0" w:line="240" w:lineRule="auto"/>
              <w:ind w:left="80"/>
              <w:rPr>
                <w:rFonts w:ascii="Times New Roman" w:eastAsia="Times New Roman" w:hAnsi="Times New Roman" w:cs="Times New Roman"/>
              </w:rPr>
            </w:pPr>
            <w:r w:rsidRPr="00F97D6D">
              <w:rPr>
                <w:rFonts w:ascii="Times New Roman" w:eastAsia="Times New Roman" w:hAnsi="Times New Roman" w:cs="Times New Roman"/>
                <w:b/>
                <w:bCs/>
              </w:rPr>
              <w:t>Рабочая тетрадь:</w:t>
            </w:r>
          </w:p>
          <w:p w:rsidR="007108BC" w:rsidRPr="00F97D6D" w:rsidRDefault="007108BC" w:rsidP="00540F6A">
            <w:pPr>
              <w:keepNext/>
              <w:keepLines/>
              <w:spacing w:after="0" w:line="240" w:lineRule="auto"/>
              <w:ind w:left="80"/>
              <w:outlineLvl w:val="6"/>
              <w:rPr>
                <w:rFonts w:ascii="Times New Roman" w:eastAsia="Times New Roman" w:hAnsi="Times New Roman" w:cs="Times New Roman"/>
              </w:rPr>
            </w:pPr>
            <w:r w:rsidRPr="00F97D6D">
              <w:rPr>
                <w:rFonts w:ascii="Times New Roman" w:eastAsia="Times New Roman" w:hAnsi="Times New Roman" w:cs="Times New Roman"/>
                <w:b/>
                <w:bCs/>
              </w:rPr>
              <w:t>Ресурсы</w:t>
            </w:r>
          </w:p>
          <w:p w:rsidR="007108BC" w:rsidRPr="00F97D6D" w:rsidRDefault="007108BC" w:rsidP="007108BC">
            <w:pPr>
              <w:numPr>
                <w:ilvl w:val="0"/>
                <w:numId w:val="1"/>
              </w:numPr>
              <w:tabs>
                <w:tab w:val="left" w:pos="291"/>
              </w:tabs>
              <w:spacing w:after="0" w:line="240" w:lineRule="auto"/>
              <w:ind w:left="80"/>
              <w:rPr>
                <w:rFonts w:ascii="Times New Roman" w:eastAsia="Times New Roman" w:hAnsi="Times New Roman" w:cs="Times New Roman"/>
              </w:rPr>
            </w:pPr>
            <w:r w:rsidRPr="00F97D6D">
              <w:rPr>
                <w:rFonts w:ascii="Times New Roman" w:eastAsia="Times New Roman" w:hAnsi="Times New Roman" w:cs="Times New Roman"/>
              </w:rPr>
              <w:t>наборы карточек с учащегося.</w:t>
            </w:r>
          </w:p>
          <w:p w:rsidR="007108BC" w:rsidRPr="00F97D6D" w:rsidRDefault="007108BC" w:rsidP="00540F6A">
            <w:pPr>
              <w:widowControl w:val="0"/>
              <w:spacing w:after="0" w:line="240" w:lineRule="auto"/>
              <w:rPr>
                <w:rFonts w:ascii="Times New Roman" w:hAnsi="Times New Roman" w:cs="Times New Roman"/>
                <w:color w:val="2976A4"/>
              </w:rPr>
            </w:pPr>
          </w:p>
        </w:tc>
      </w:tr>
      <w:tr w:rsidR="007108BC" w:rsidRPr="00F97D6D" w:rsidTr="00540F6A">
        <w:trPr>
          <w:trHeight w:val="674"/>
        </w:trPr>
        <w:tc>
          <w:tcPr>
            <w:tcW w:w="955" w:type="pct"/>
            <w:tcBorders>
              <w:bottom w:val="single" w:sz="2" w:space="0" w:color="auto"/>
            </w:tcBorders>
          </w:tcPr>
          <w:p w:rsidR="007108BC" w:rsidRPr="00F97D6D" w:rsidRDefault="007108BC" w:rsidP="00540F6A">
            <w:pPr>
              <w:widowControl w:val="0"/>
              <w:spacing w:after="0" w:line="240" w:lineRule="auto"/>
              <w:rPr>
                <w:rFonts w:ascii="Times New Roman" w:hAnsi="Times New Roman" w:cs="Times New Roman"/>
                <w:color w:val="215868"/>
              </w:rPr>
            </w:pPr>
            <w:r w:rsidRPr="00F97D6D">
              <w:rPr>
                <w:rFonts w:ascii="Times New Roman" w:hAnsi="Times New Roman" w:cs="Times New Roman"/>
                <w:b/>
                <w:color w:val="215868"/>
              </w:rPr>
              <w:t>Критерии успеха</w:t>
            </w:r>
          </w:p>
        </w:tc>
        <w:tc>
          <w:tcPr>
            <w:tcW w:w="3612" w:type="pct"/>
            <w:gridSpan w:val="5"/>
            <w:tcBorders>
              <w:bottom w:val="single" w:sz="2" w:space="0" w:color="auto"/>
            </w:tcBorders>
          </w:tcPr>
          <w:p w:rsidR="007108BC" w:rsidRPr="00F97D6D" w:rsidRDefault="007108BC" w:rsidP="00540F6A">
            <w:pPr>
              <w:pStyle w:val="a8"/>
              <w:spacing w:before="0" w:beforeAutospacing="0" w:after="0" w:afterAutospacing="0"/>
              <w:rPr>
                <w:color w:val="000000"/>
              </w:rPr>
            </w:pPr>
            <w:r w:rsidRPr="00F97D6D">
              <w:rPr>
                <w:color w:val="000000"/>
              </w:rPr>
              <w:t xml:space="preserve">Самооценка учащимися результатов своей учебной деятельности </w:t>
            </w:r>
          </w:p>
          <w:p w:rsidR="007108BC" w:rsidRPr="00F97D6D" w:rsidRDefault="007108BC" w:rsidP="00540F6A">
            <w:pPr>
              <w:autoSpaceDE w:val="0"/>
              <w:autoSpaceDN w:val="0"/>
              <w:adjustRightInd w:val="0"/>
              <w:spacing w:after="0" w:line="240" w:lineRule="auto"/>
              <w:rPr>
                <w:rFonts w:ascii="Times New Roman" w:eastAsiaTheme="minorHAnsi" w:hAnsi="Times New Roman" w:cs="Times New Roman"/>
                <w:i/>
                <w:color w:val="0070C0"/>
                <w:lang w:eastAsia="en-US"/>
              </w:rPr>
            </w:pPr>
            <w:r w:rsidRPr="00F97D6D">
              <w:rPr>
                <w:rFonts w:ascii="Times New Roman" w:hAnsi="Times New Roman" w:cs="Times New Roman"/>
              </w:rPr>
              <w:t>На стикерах записывают свое мнение по поводу урока.</w:t>
            </w:r>
          </w:p>
        </w:tc>
        <w:tc>
          <w:tcPr>
            <w:tcW w:w="433" w:type="pct"/>
            <w:tcBorders>
              <w:bottom w:val="single" w:sz="2" w:space="0" w:color="auto"/>
            </w:tcBorders>
          </w:tcPr>
          <w:p w:rsidR="007108BC" w:rsidRPr="00F97D6D" w:rsidRDefault="007108BC" w:rsidP="00540F6A">
            <w:pPr>
              <w:widowControl w:val="0"/>
              <w:spacing w:after="0" w:line="240" w:lineRule="auto"/>
              <w:rPr>
                <w:rFonts w:ascii="Times New Roman" w:hAnsi="Times New Roman" w:cs="Times New Roman"/>
                <w:color w:val="2976A4"/>
              </w:rPr>
            </w:pPr>
          </w:p>
        </w:tc>
      </w:tr>
      <w:tr w:rsidR="007108BC" w:rsidRPr="00F97D6D" w:rsidTr="00540F6A">
        <w:trPr>
          <w:trHeight w:val="1823"/>
        </w:trPr>
        <w:tc>
          <w:tcPr>
            <w:tcW w:w="955" w:type="pct"/>
            <w:tcBorders>
              <w:top w:val="single" w:sz="2" w:space="0" w:color="auto"/>
              <w:left w:val="single" w:sz="2" w:space="0" w:color="auto"/>
              <w:bottom w:val="single" w:sz="2" w:space="0" w:color="auto"/>
              <w:right w:val="single" w:sz="2" w:space="0" w:color="auto"/>
            </w:tcBorders>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Конец урока</w:t>
            </w:r>
          </w:p>
          <w:p w:rsidR="007108BC" w:rsidRPr="00F97D6D" w:rsidRDefault="007108BC" w:rsidP="00540F6A">
            <w:pPr>
              <w:widowControl w:val="0"/>
              <w:spacing w:after="0" w:line="240" w:lineRule="auto"/>
              <w:rPr>
                <w:rFonts w:ascii="Times New Roman" w:hAnsi="Times New Roman" w:cs="Times New Roman"/>
              </w:rPr>
            </w:pPr>
          </w:p>
        </w:tc>
        <w:tc>
          <w:tcPr>
            <w:tcW w:w="3612" w:type="pct"/>
            <w:gridSpan w:val="5"/>
            <w:tcBorders>
              <w:top w:val="single" w:sz="2" w:space="0" w:color="auto"/>
              <w:left w:val="single" w:sz="2" w:space="0" w:color="auto"/>
              <w:bottom w:val="single" w:sz="2" w:space="0" w:color="auto"/>
              <w:right w:val="single" w:sz="2" w:space="0" w:color="auto"/>
            </w:tcBorders>
          </w:tcPr>
          <w:p w:rsidR="007108BC" w:rsidRPr="00F97D6D" w:rsidRDefault="007108BC" w:rsidP="007108BC">
            <w:pPr>
              <w:pStyle w:val="a8"/>
              <w:numPr>
                <w:ilvl w:val="0"/>
                <w:numId w:val="2"/>
              </w:numPr>
              <w:shd w:val="clear" w:color="auto" w:fill="FFFFFF"/>
              <w:spacing w:before="0" w:beforeAutospacing="0" w:after="0" w:afterAutospacing="0"/>
              <w:jc w:val="center"/>
              <w:rPr>
                <w:rStyle w:val="a5"/>
                <w:b w:val="0"/>
                <w:bCs w:val="0"/>
                <w:color w:val="000000"/>
                <w:shd w:val="clear" w:color="auto" w:fill="FFFFFF"/>
                <w:lang w:val="kk-KZ"/>
              </w:rPr>
            </w:pPr>
            <w:r w:rsidRPr="00F97D6D">
              <w:rPr>
                <w:rStyle w:val="a5"/>
                <w:color w:val="000000"/>
              </w:rPr>
              <w:t xml:space="preserve">По методу </w:t>
            </w:r>
            <w:r w:rsidRPr="00F97D6D">
              <w:t xml:space="preserve">«Аквариум» </w:t>
            </w:r>
            <w:r w:rsidRPr="00F97D6D">
              <w:rPr>
                <w:rStyle w:val="a5"/>
                <w:color w:val="000000"/>
              </w:rPr>
              <w:t>проводит закрепление урока.</w:t>
            </w:r>
          </w:p>
          <w:p w:rsidR="007108BC" w:rsidRPr="00F97D6D" w:rsidRDefault="007108BC" w:rsidP="00540F6A">
            <w:pPr>
              <w:spacing w:after="0" w:line="240" w:lineRule="auto"/>
              <w:rPr>
                <w:rFonts w:ascii="Times New Roman" w:hAnsi="Times New Roman" w:cs="Times New Roman"/>
              </w:rPr>
            </w:pPr>
            <w:r w:rsidRPr="00F97D6D">
              <w:rPr>
                <w:rFonts w:ascii="Times New Roman" w:hAnsi="Times New Roman" w:cs="Times New Roman"/>
                <w:b/>
                <w:bCs/>
              </w:rPr>
              <w:t>Группа 1</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Группа</w:t>
            </w:r>
            <w:r w:rsidRPr="00F97D6D">
              <w:rPr>
                <w:rFonts w:ascii="Times New Roman" w:hAnsi="Times New Roman" w:cs="Times New Roman"/>
                <w:b/>
                <w:bCs/>
              </w:rPr>
              <w:t xml:space="preserve"> № 2</w:t>
            </w:r>
          </w:p>
          <w:p w:rsidR="007108BC" w:rsidRPr="00F97D6D" w:rsidRDefault="007108BC" w:rsidP="00540F6A">
            <w:pPr>
              <w:spacing w:after="0" w:line="240" w:lineRule="auto"/>
              <w:rPr>
                <w:rFonts w:ascii="Times New Roman" w:hAnsi="Times New Roman" w:cs="Times New Roman"/>
              </w:rPr>
            </w:pPr>
            <w:r w:rsidRPr="00F97D6D">
              <w:rPr>
                <w:rFonts w:ascii="Times New Roman" w:hAnsi="Times New Roman" w:cs="Times New Roman"/>
                <w:bCs/>
              </w:rPr>
              <w:t>а) 5,9 + 1,6 = 7,5</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 xml:space="preserve">а) 45,6 + 13 = </w:t>
            </w:r>
          </w:p>
          <w:p w:rsidR="007108BC" w:rsidRPr="00F97D6D" w:rsidRDefault="007108BC" w:rsidP="00540F6A">
            <w:pPr>
              <w:spacing w:after="0" w:line="240" w:lineRule="auto"/>
              <w:rPr>
                <w:rFonts w:ascii="Times New Roman" w:hAnsi="Times New Roman" w:cs="Times New Roman"/>
                <w:bCs/>
              </w:rPr>
            </w:pPr>
            <w:r w:rsidRPr="00F97D6D">
              <w:rPr>
                <w:rFonts w:ascii="Times New Roman" w:hAnsi="Times New Roman" w:cs="Times New Roman"/>
                <w:bCs/>
              </w:rPr>
              <w:t>б) 5,7 +3,28 = 8,98</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в) 10,09 + 0,308 = 10,398</w:t>
            </w:r>
            <w:r w:rsidRPr="00F97D6D">
              <w:rPr>
                <w:rFonts w:ascii="Times New Roman" w:hAnsi="Times New Roman" w:cs="Times New Roman"/>
                <w:bCs/>
              </w:rPr>
              <w:tab/>
            </w:r>
          </w:p>
          <w:p w:rsidR="007108BC" w:rsidRPr="00F97D6D" w:rsidRDefault="007108BC" w:rsidP="00540F6A">
            <w:pPr>
              <w:spacing w:after="0" w:line="240" w:lineRule="auto"/>
              <w:rPr>
                <w:rFonts w:ascii="Times New Roman" w:hAnsi="Times New Roman" w:cs="Times New Roman"/>
                <w:bCs/>
              </w:rPr>
            </w:pPr>
            <w:r w:rsidRPr="00F97D6D">
              <w:rPr>
                <w:rFonts w:ascii="Times New Roman" w:hAnsi="Times New Roman" w:cs="Times New Roman"/>
                <w:bCs/>
              </w:rPr>
              <w:t>г) 8 + 2,6 = 10,6                                 д) 17 + 0,87 = 16,13</w:t>
            </w:r>
            <w:r w:rsidRPr="00F97D6D">
              <w:rPr>
                <w:rFonts w:ascii="Times New Roman" w:hAnsi="Times New Roman" w:cs="Times New Roman"/>
                <w:bCs/>
              </w:rPr>
              <w:tab/>
            </w:r>
            <w:r w:rsidRPr="00F97D6D">
              <w:rPr>
                <w:rFonts w:ascii="Times New Roman" w:hAnsi="Times New Roman" w:cs="Times New Roman"/>
                <w:bCs/>
              </w:rPr>
              <w:tab/>
            </w:r>
          </w:p>
          <w:p w:rsidR="007108BC" w:rsidRPr="00F97D6D" w:rsidRDefault="007108BC" w:rsidP="00540F6A">
            <w:pPr>
              <w:spacing w:after="0" w:line="240" w:lineRule="auto"/>
              <w:rPr>
                <w:rFonts w:ascii="Times New Roman" w:hAnsi="Times New Roman" w:cs="Times New Roman"/>
                <w:bCs/>
              </w:rPr>
            </w:pPr>
            <w:r w:rsidRPr="00F97D6D">
              <w:rPr>
                <w:rFonts w:ascii="Times New Roman" w:hAnsi="Times New Roman" w:cs="Times New Roman"/>
                <w:bCs/>
              </w:rPr>
              <w:t>д) 1,27 + 254,3 = 255,57</w:t>
            </w:r>
            <w:r w:rsidRPr="00F97D6D">
              <w:rPr>
                <w:rFonts w:ascii="Times New Roman" w:hAnsi="Times New Roman" w:cs="Times New Roman"/>
                <w:bCs/>
              </w:rPr>
              <w:tab/>
            </w:r>
            <w:r w:rsidRPr="00F97D6D">
              <w:rPr>
                <w:rFonts w:ascii="Times New Roman" w:hAnsi="Times New Roman" w:cs="Times New Roman"/>
                <w:bCs/>
              </w:rPr>
              <w:tab/>
              <w:t>е) 10,029 + 0,308 =10,337</w:t>
            </w:r>
          </w:p>
          <w:p w:rsidR="007108BC" w:rsidRPr="00F97D6D" w:rsidRDefault="007108BC" w:rsidP="00540F6A">
            <w:pPr>
              <w:spacing w:after="0" w:line="240" w:lineRule="auto"/>
              <w:rPr>
                <w:rFonts w:ascii="Times New Roman" w:hAnsi="Times New Roman" w:cs="Times New Roman"/>
                <w:bCs/>
              </w:rPr>
            </w:pPr>
          </w:p>
          <w:p w:rsidR="007108BC" w:rsidRPr="009A692B" w:rsidRDefault="007108BC" w:rsidP="00540F6A">
            <w:pPr>
              <w:pStyle w:val="a8"/>
              <w:shd w:val="clear" w:color="auto" w:fill="F2F2F2"/>
              <w:spacing w:before="0" w:beforeAutospacing="0" w:after="0" w:afterAutospacing="0"/>
              <w:rPr>
                <w:color w:val="374147"/>
              </w:rPr>
            </w:pPr>
            <w:r w:rsidRPr="009A692B">
              <w:rPr>
                <w:rStyle w:val="ab"/>
                <w:color w:val="374147"/>
                <w:bdr w:val="none" w:sz="0" w:space="0" w:color="auto" w:frame="1"/>
              </w:rPr>
              <w:t>52,12 – 15,3</w:t>
            </w:r>
          </w:p>
          <w:p w:rsidR="007108BC" w:rsidRPr="00F97D6D" w:rsidRDefault="007108BC" w:rsidP="00540F6A">
            <w:pPr>
              <w:pStyle w:val="a8"/>
              <w:shd w:val="clear" w:color="auto" w:fill="F2F2F2"/>
              <w:spacing w:before="0" w:beforeAutospacing="0" w:after="0" w:afterAutospacing="0"/>
              <w:rPr>
                <w:color w:val="374147"/>
              </w:rPr>
            </w:pPr>
            <w:r w:rsidRPr="00F97D6D">
              <w:rPr>
                <w:rStyle w:val="ab"/>
                <w:color w:val="374147"/>
                <w:bdr w:val="none" w:sz="0" w:space="0" w:color="auto" w:frame="1"/>
              </w:rPr>
              <w:t>135 + 134,93</w:t>
            </w:r>
          </w:p>
          <w:p w:rsidR="007108BC" w:rsidRPr="00F97D6D" w:rsidRDefault="007108BC" w:rsidP="00540F6A">
            <w:pPr>
              <w:pStyle w:val="a8"/>
              <w:shd w:val="clear" w:color="auto" w:fill="F2F2F2"/>
              <w:spacing w:before="0" w:beforeAutospacing="0" w:after="0" w:afterAutospacing="0"/>
              <w:rPr>
                <w:color w:val="374147"/>
              </w:rPr>
            </w:pPr>
            <w:r w:rsidRPr="00F97D6D">
              <w:rPr>
                <w:rStyle w:val="ab"/>
                <w:color w:val="374147"/>
                <w:bdr w:val="none" w:sz="0" w:space="0" w:color="auto" w:frame="1"/>
              </w:rPr>
              <w:t>74,38 – 56,8</w:t>
            </w:r>
          </w:p>
          <w:p w:rsidR="007108BC" w:rsidRPr="00F97D6D" w:rsidRDefault="007108BC" w:rsidP="00540F6A">
            <w:pPr>
              <w:pStyle w:val="a8"/>
              <w:shd w:val="clear" w:color="auto" w:fill="F2F2F2"/>
              <w:spacing w:before="0" w:beforeAutospacing="0" w:after="0" w:afterAutospacing="0"/>
              <w:rPr>
                <w:color w:val="374147"/>
              </w:rPr>
            </w:pPr>
            <w:r w:rsidRPr="00F97D6D">
              <w:rPr>
                <w:rStyle w:val="ab"/>
                <w:color w:val="374147"/>
                <w:bdr w:val="none" w:sz="0" w:space="0" w:color="auto" w:frame="1"/>
              </w:rPr>
              <w:t>0,59  + 0,032</w:t>
            </w:r>
          </w:p>
          <w:p w:rsidR="007108BC" w:rsidRPr="00F97D6D" w:rsidRDefault="007108BC" w:rsidP="00540F6A">
            <w:pPr>
              <w:pStyle w:val="a8"/>
              <w:shd w:val="clear" w:color="auto" w:fill="F2F2F2"/>
              <w:spacing w:before="0" w:beforeAutospacing="0" w:after="0" w:afterAutospacing="0"/>
              <w:rPr>
                <w:color w:val="374147"/>
              </w:rPr>
            </w:pPr>
            <w:r w:rsidRPr="00F97D6D">
              <w:rPr>
                <w:rStyle w:val="ab"/>
                <w:color w:val="374147"/>
                <w:bdr w:val="none" w:sz="0" w:space="0" w:color="auto" w:frame="1"/>
              </w:rPr>
              <w:lastRenderedPageBreak/>
              <w:t>18,34 + 31,66 – 18,5</w:t>
            </w:r>
          </w:p>
          <w:p w:rsidR="007108BC" w:rsidRPr="00F97D6D" w:rsidRDefault="007108BC" w:rsidP="00540F6A">
            <w:pPr>
              <w:spacing w:after="0" w:line="240" w:lineRule="auto"/>
              <w:rPr>
                <w:rFonts w:ascii="Times New Roman" w:hAnsi="Times New Roman" w:cs="Times New Roman"/>
                <w:bCs/>
              </w:rPr>
            </w:pPr>
          </w:p>
          <w:p w:rsidR="007108BC" w:rsidRPr="00F97D6D" w:rsidRDefault="007108BC" w:rsidP="00540F6A">
            <w:pPr>
              <w:pStyle w:val="30"/>
              <w:widowControl w:val="0"/>
              <w:shd w:val="clear" w:color="auto" w:fill="auto"/>
              <w:spacing w:before="0" w:after="0" w:line="240" w:lineRule="auto"/>
              <w:ind w:firstLine="280"/>
              <w:jc w:val="left"/>
              <w:rPr>
                <w:rFonts w:ascii="Times New Roman" w:hAnsi="Times New Roman" w:cs="Times New Roman"/>
                <w:sz w:val="24"/>
                <w:szCs w:val="24"/>
              </w:rPr>
            </w:pPr>
          </w:p>
        </w:tc>
        <w:tc>
          <w:tcPr>
            <w:tcW w:w="433" w:type="pct"/>
            <w:tcBorders>
              <w:top w:val="single" w:sz="2" w:space="0" w:color="auto"/>
              <w:left w:val="single" w:sz="2" w:space="0" w:color="auto"/>
              <w:bottom w:val="single" w:sz="2" w:space="0" w:color="auto"/>
              <w:right w:val="single" w:sz="2" w:space="0" w:color="auto"/>
            </w:tcBorders>
          </w:tcPr>
          <w:p w:rsidR="007108BC" w:rsidRPr="00F97D6D" w:rsidRDefault="007108BC" w:rsidP="00540F6A">
            <w:pPr>
              <w:widowControl w:val="0"/>
              <w:spacing w:after="0" w:line="240" w:lineRule="auto"/>
              <w:rPr>
                <w:rFonts w:ascii="Times New Roman" w:hAnsi="Times New Roman" w:cs="Times New Roman"/>
                <w:color w:val="2976A4"/>
              </w:rPr>
            </w:pPr>
          </w:p>
        </w:tc>
      </w:tr>
      <w:tr w:rsidR="007108BC" w:rsidRPr="00F97D6D" w:rsidTr="00540F6A">
        <w:trPr>
          <w:trHeight w:val="849"/>
        </w:trPr>
        <w:tc>
          <w:tcPr>
            <w:tcW w:w="955" w:type="pct"/>
            <w:tcBorders>
              <w:top w:val="single" w:sz="2" w:space="0" w:color="auto"/>
              <w:left w:val="single" w:sz="2" w:space="0" w:color="auto"/>
              <w:bottom w:val="single" w:sz="2" w:space="0" w:color="auto"/>
              <w:right w:val="single" w:sz="2" w:space="0" w:color="auto"/>
            </w:tcBorders>
          </w:tcPr>
          <w:p w:rsidR="007108BC" w:rsidRPr="00F97D6D" w:rsidRDefault="007108BC" w:rsidP="00540F6A">
            <w:pPr>
              <w:widowControl w:val="0"/>
              <w:spacing w:after="0" w:line="240" w:lineRule="auto"/>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612" w:type="pct"/>
            <w:gridSpan w:val="5"/>
            <w:tcBorders>
              <w:top w:val="single" w:sz="2" w:space="0" w:color="auto"/>
              <w:left w:val="single" w:sz="2" w:space="0" w:color="auto"/>
              <w:bottom w:val="single" w:sz="2" w:space="0" w:color="auto"/>
              <w:right w:val="single" w:sz="2" w:space="0" w:color="auto"/>
            </w:tcBorders>
          </w:tcPr>
          <w:p w:rsidR="007108BC" w:rsidRPr="00F97D6D" w:rsidRDefault="007108BC" w:rsidP="00540F6A">
            <w:pPr>
              <w:autoSpaceDE w:val="0"/>
              <w:autoSpaceDN w:val="0"/>
              <w:adjustRightInd w:val="0"/>
              <w:spacing w:after="0" w:line="240" w:lineRule="auto"/>
              <w:rPr>
                <w:rFonts w:ascii="Times New Roman" w:eastAsiaTheme="minorHAnsi" w:hAnsi="Times New Roman" w:cs="Times New Roman"/>
                <w:lang w:eastAsia="en-US"/>
              </w:rPr>
            </w:pPr>
            <w:r w:rsidRPr="00F97D6D">
              <w:rPr>
                <w:rFonts w:ascii="Times New Roman" w:eastAsiaTheme="minorHAnsi" w:hAnsi="Times New Roman" w:cs="Times New Roman"/>
                <w:lang w:eastAsia="en-US"/>
              </w:rPr>
              <w:t>слушают и понимают речь других (одноклассников, учителя); решают совместно с соседом по парте поставленную задачу, обдумывая, обмениваясь мнениями и конструктивно координируя свои действия.</w:t>
            </w:r>
          </w:p>
        </w:tc>
        <w:tc>
          <w:tcPr>
            <w:tcW w:w="433" w:type="pct"/>
            <w:tcBorders>
              <w:top w:val="single" w:sz="2" w:space="0" w:color="auto"/>
              <w:left w:val="single" w:sz="2" w:space="0" w:color="auto"/>
              <w:bottom w:val="single" w:sz="2" w:space="0" w:color="auto"/>
              <w:right w:val="single" w:sz="2" w:space="0" w:color="auto"/>
            </w:tcBorders>
          </w:tcPr>
          <w:p w:rsidR="007108BC" w:rsidRPr="00F97D6D" w:rsidRDefault="007108BC" w:rsidP="00540F6A">
            <w:pPr>
              <w:widowControl w:val="0"/>
              <w:spacing w:after="0" w:line="240" w:lineRule="auto"/>
              <w:rPr>
                <w:rFonts w:ascii="Times New Roman" w:hAnsi="Times New Roman" w:cs="Times New Roman"/>
              </w:rPr>
            </w:pPr>
          </w:p>
        </w:tc>
      </w:tr>
      <w:tr w:rsidR="007108BC" w:rsidRPr="00F97D6D" w:rsidTr="00540F6A">
        <w:tc>
          <w:tcPr>
            <w:tcW w:w="1859" w:type="pct"/>
            <w:gridSpan w:val="3"/>
            <w:tcBorders>
              <w:top w:val="single" w:sz="2" w:space="0" w:color="auto"/>
              <w:left w:val="double" w:sz="4" w:space="0" w:color="auto"/>
              <w:bottom w:val="single" w:sz="6" w:space="0" w:color="auto"/>
              <w:right w:val="single" w:sz="6" w:space="0" w:color="auto"/>
            </w:tcBorders>
          </w:tcPr>
          <w:p w:rsidR="007108BC" w:rsidRPr="00F97D6D" w:rsidRDefault="007108BC" w:rsidP="00540F6A">
            <w:pPr>
              <w:widowControl w:val="0"/>
              <w:spacing w:after="0" w:line="240" w:lineRule="auto"/>
              <w:rPr>
                <w:rFonts w:ascii="Times New Roman" w:hAnsi="Times New Roman" w:cs="Times New Roman"/>
                <w:b/>
                <w:u w:val="single"/>
              </w:rPr>
            </w:pPr>
            <w:r w:rsidRPr="00F97D6D">
              <w:rPr>
                <w:rFonts w:ascii="Times New Roman" w:hAnsi="Times New Roman" w:cs="Times New Roman"/>
                <w:b/>
                <w:u w:val="single"/>
              </w:rPr>
              <w:t>Дифференциация</w:t>
            </w:r>
          </w:p>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740" w:type="pct"/>
            <w:gridSpan w:val="2"/>
            <w:tcBorders>
              <w:top w:val="single" w:sz="2" w:space="0" w:color="auto"/>
              <w:left w:val="single" w:sz="6" w:space="0" w:color="auto"/>
              <w:bottom w:val="single" w:sz="6" w:space="0" w:color="auto"/>
              <w:right w:val="single" w:sz="6" w:space="0" w:color="auto"/>
            </w:tcBorders>
          </w:tcPr>
          <w:p w:rsidR="007108BC" w:rsidRPr="00F97D6D" w:rsidRDefault="007108BC" w:rsidP="00540F6A">
            <w:pPr>
              <w:widowControl w:val="0"/>
              <w:spacing w:after="0" w:line="240" w:lineRule="auto"/>
              <w:rPr>
                <w:rFonts w:ascii="Times New Roman" w:hAnsi="Times New Roman" w:cs="Times New Roman"/>
                <w:b/>
              </w:rPr>
            </w:pPr>
            <w:r w:rsidRPr="00F97D6D">
              <w:rPr>
                <w:rFonts w:ascii="Times New Roman" w:hAnsi="Times New Roman" w:cs="Times New Roman"/>
                <w:b/>
                <w:u w:val="single"/>
              </w:rPr>
              <w:t>Оценивание</w:t>
            </w:r>
          </w:p>
          <w:p w:rsidR="007108BC" w:rsidRPr="00F97D6D" w:rsidRDefault="007108BC" w:rsidP="00540F6A">
            <w:pPr>
              <w:widowControl w:val="0"/>
              <w:spacing w:after="0" w:line="240" w:lineRule="auto"/>
              <w:rPr>
                <w:rFonts w:ascii="Times New Roman" w:hAnsi="Times New Roman" w:cs="Times New Roman"/>
                <w:i/>
                <w:color w:val="2976A4"/>
              </w:rPr>
            </w:pPr>
            <w:r w:rsidRPr="00F97D6D">
              <w:rPr>
                <w:rFonts w:ascii="Times New Roman" w:hAnsi="Times New Roman" w:cs="Times New Roman"/>
                <w:b/>
              </w:rPr>
              <w:t>Как Вы планируете проверить уровень усвоения материала учащимися?</w:t>
            </w:r>
          </w:p>
          <w:p w:rsidR="007108BC" w:rsidRPr="00F97D6D" w:rsidRDefault="007108BC" w:rsidP="00540F6A">
            <w:pPr>
              <w:widowControl w:val="0"/>
              <w:spacing w:after="0" w:line="240" w:lineRule="auto"/>
              <w:rPr>
                <w:rFonts w:ascii="Times New Roman" w:hAnsi="Times New Roman" w:cs="Times New Roman"/>
                <w:i/>
                <w:color w:val="2976A4"/>
              </w:rPr>
            </w:pPr>
            <w:r w:rsidRPr="00F97D6D">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401" w:type="pct"/>
            <w:gridSpan w:val="2"/>
            <w:tcBorders>
              <w:top w:val="single" w:sz="2" w:space="0" w:color="auto"/>
              <w:left w:val="single" w:sz="6" w:space="0" w:color="auto"/>
              <w:bottom w:val="single" w:sz="6" w:space="0" w:color="auto"/>
              <w:right w:val="double" w:sz="4" w:space="0" w:color="auto"/>
            </w:tcBorders>
          </w:tcPr>
          <w:p w:rsidR="007108BC" w:rsidRPr="00F97D6D" w:rsidRDefault="007108BC" w:rsidP="00540F6A">
            <w:pPr>
              <w:widowControl w:val="0"/>
              <w:spacing w:after="0" w:line="240" w:lineRule="auto"/>
              <w:rPr>
                <w:rFonts w:ascii="Times New Roman" w:hAnsi="Times New Roman" w:cs="Times New Roman"/>
                <w:i/>
                <w:color w:val="2976A4"/>
              </w:rPr>
            </w:pPr>
            <w:r w:rsidRPr="00F97D6D">
              <w:rPr>
                <w:rFonts w:ascii="Times New Roman" w:hAnsi="Times New Roman" w:cs="Times New Roman"/>
                <w:b/>
                <w:u w:val="single"/>
              </w:rPr>
              <w:t>Здоровье и соблюдение техники безопасности</w:t>
            </w:r>
            <w:r w:rsidRPr="00F97D6D">
              <w:rPr>
                <w:rFonts w:ascii="Times New Roman" w:hAnsi="Times New Roman" w:cs="Times New Roman"/>
                <w:b/>
                <w:u w:val="single"/>
              </w:rPr>
              <w:br/>
            </w:r>
            <w:r w:rsidRPr="00F97D6D">
              <w:rPr>
                <w:rFonts w:ascii="Times New Roman" w:hAnsi="Times New Roman" w:cs="Times New Roman"/>
                <w:b/>
                <w:u w:val="single"/>
              </w:rPr>
              <w:br/>
            </w:r>
            <w:r w:rsidRPr="00F97D6D">
              <w:rPr>
                <w:rFonts w:ascii="Times New Roman" w:hAnsi="Times New Roman" w:cs="Times New Roman"/>
                <w:i/>
                <w:color w:val="2976A4"/>
              </w:rPr>
              <w:t>Здоровьесберегающие технологии.</w:t>
            </w:r>
          </w:p>
          <w:p w:rsidR="007108BC" w:rsidRPr="00F97D6D" w:rsidRDefault="007108BC" w:rsidP="00540F6A">
            <w:pPr>
              <w:widowControl w:val="0"/>
              <w:spacing w:after="0" w:line="240" w:lineRule="auto"/>
              <w:rPr>
                <w:rFonts w:ascii="Times New Roman" w:hAnsi="Times New Roman" w:cs="Times New Roman"/>
                <w:i/>
                <w:color w:val="2976A4"/>
              </w:rPr>
            </w:pPr>
            <w:r w:rsidRPr="00F97D6D">
              <w:rPr>
                <w:rFonts w:ascii="Times New Roman" w:hAnsi="Times New Roman" w:cs="Times New Roman"/>
                <w:i/>
                <w:color w:val="2976A4"/>
              </w:rPr>
              <w:t>Используемые физминутки и активные виды деятельности.</w:t>
            </w:r>
          </w:p>
          <w:p w:rsidR="007108BC" w:rsidRPr="00F97D6D" w:rsidRDefault="007108BC" w:rsidP="00540F6A">
            <w:pPr>
              <w:widowControl w:val="0"/>
              <w:spacing w:after="0" w:line="240" w:lineRule="auto"/>
              <w:rPr>
                <w:rFonts w:ascii="Times New Roman" w:hAnsi="Times New Roman" w:cs="Times New Roman"/>
                <w:b/>
                <w:highlight w:val="yellow"/>
                <w:u w:val="single"/>
              </w:rPr>
            </w:pPr>
          </w:p>
        </w:tc>
      </w:tr>
      <w:tr w:rsidR="007108BC" w:rsidRPr="00F97D6D" w:rsidTr="00540F6A">
        <w:trPr>
          <w:trHeight w:val="271"/>
        </w:trPr>
        <w:tc>
          <w:tcPr>
            <w:tcW w:w="1859" w:type="pct"/>
            <w:gridSpan w:val="3"/>
            <w:tcBorders>
              <w:top w:val="single" w:sz="6" w:space="0" w:color="auto"/>
              <w:left w:val="double" w:sz="4" w:space="0" w:color="auto"/>
              <w:bottom w:val="double" w:sz="4" w:space="0" w:color="auto"/>
              <w:right w:val="single" w:sz="6" w:space="0" w:color="auto"/>
            </w:tcBorders>
          </w:tcPr>
          <w:p w:rsidR="007108BC" w:rsidRPr="00F97D6D" w:rsidRDefault="007108BC" w:rsidP="00540F6A">
            <w:pPr>
              <w:widowControl w:val="0"/>
              <w:spacing w:after="0" w:line="240" w:lineRule="auto"/>
              <w:rPr>
                <w:rFonts w:ascii="Times New Roman" w:hAnsi="Times New Roman" w:cs="Times New Roman"/>
                <w:i/>
                <w:color w:val="2976A4"/>
              </w:rPr>
            </w:pPr>
          </w:p>
        </w:tc>
        <w:tc>
          <w:tcPr>
            <w:tcW w:w="1740" w:type="pct"/>
            <w:gridSpan w:val="2"/>
            <w:tcBorders>
              <w:top w:val="single" w:sz="6" w:space="0" w:color="auto"/>
              <w:left w:val="single" w:sz="6" w:space="0" w:color="auto"/>
              <w:bottom w:val="double" w:sz="4" w:space="0" w:color="auto"/>
              <w:right w:val="single" w:sz="6" w:space="0" w:color="auto"/>
            </w:tcBorders>
          </w:tcPr>
          <w:p w:rsidR="007108BC" w:rsidRPr="00F97D6D" w:rsidRDefault="007108BC" w:rsidP="00540F6A">
            <w:pPr>
              <w:spacing w:after="0" w:line="240" w:lineRule="auto"/>
              <w:ind w:left="80" w:right="80"/>
              <w:rPr>
                <w:rFonts w:ascii="Times New Roman" w:eastAsia="Times New Roman" w:hAnsi="Times New Roman" w:cs="Times New Roman"/>
              </w:rPr>
            </w:pPr>
            <w:r w:rsidRPr="00F97D6D">
              <w:rPr>
                <w:rFonts w:ascii="Times New Roman" w:eastAsia="Times New Roman" w:hAnsi="Times New Roman" w:cs="Times New Roman"/>
              </w:rPr>
              <w:t xml:space="preserve">К концу урока учащиеся научатся составлять </w:t>
            </w:r>
          </w:p>
          <w:p w:rsidR="007108BC" w:rsidRPr="00F97D6D" w:rsidRDefault="007108BC" w:rsidP="00540F6A">
            <w:pPr>
              <w:spacing w:after="0" w:line="240" w:lineRule="auto"/>
              <w:ind w:left="80" w:right="80"/>
              <w:rPr>
                <w:rFonts w:ascii="Times New Roman" w:eastAsia="Times New Roman" w:hAnsi="Times New Roman" w:cs="Times New Roman"/>
              </w:rPr>
            </w:pPr>
            <w:r w:rsidRPr="00F97D6D">
              <w:rPr>
                <w:rFonts w:ascii="Times New Roman" w:eastAsia="Times New Roman" w:hAnsi="Times New Roman" w:cs="Times New Roman"/>
              </w:rPr>
              <w:t>Проведите работу по самооцениванию учащихся спомощью Лестницы успеха в рабочей тетради.</w:t>
            </w:r>
          </w:p>
          <w:p w:rsidR="007108BC" w:rsidRPr="00F97D6D" w:rsidRDefault="007108BC" w:rsidP="00540F6A">
            <w:pPr>
              <w:widowControl w:val="0"/>
              <w:spacing w:after="0" w:line="240" w:lineRule="auto"/>
              <w:rPr>
                <w:rFonts w:ascii="Times New Roman" w:hAnsi="Times New Roman" w:cs="Times New Roman"/>
                <w:bCs/>
              </w:rPr>
            </w:pPr>
          </w:p>
        </w:tc>
        <w:tc>
          <w:tcPr>
            <w:tcW w:w="1401" w:type="pct"/>
            <w:gridSpan w:val="2"/>
            <w:tcBorders>
              <w:top w:val="single" w:sz="6" w:space="0" w:color="auto"/>
              <w:left w:val="single" w:sz="6" w:space="0" w:color="auto"/>
              <w:bottom w:val="double" w:sz="4" w:space="0" w:color="auto"/>
              <w:right w:val="double" w:sz="4" w:space="0" w:color="auto"/>
            </w:tcBorders>
          </w:tcPr>
          <w:p w:rsidR="007108BC" w:rsidRPr="00F97D6D" w:rsidRDefault="007108BC" w:rsidP="00540F6A">
            <w:pPr>
              <w:widowControl w:val="0"/>
              <w:autoSpaceDE w:val="0"/>
              <w:autoSpaceDN w:val="0"/>
              <w:adjustRightInd w:val="0"/>
              <w:spacing w:after="0" w:line="240" w:lineRule="auto"/>
              <w:rPr>
                <w:rFonts w:ascii="Times New Roman" w:hAnsi="Times New Roman" w:cs="Times New Roman"/>
              </w:rPr>
            </w:pPr>
            <w:r w:rsidRPr="00F97D6D">
              <w:rPr>
                <w:rFonts w:ascii="Times New Roman" w:hAnsi="Times New Roman" w:cs="Times New Roman"/>
              </w:rPr>
              <w:t xml:space="preserve">№1: </w:t>
            </w:r>
          </w:p>
          <w:p w:rsidR="007108BC" w:rsidRPr="00F97D6D" w:rsidRDefault="007108BC" w:rsidP="00540F6A">
            <w:pPr>
              <w:pStyle w:val="ParagraphStyle"/>
              <w:jc w:val="center"/>
              <w:rPr>
                <w:rFonts w:ascii="Times New Roman" w:hAnsi="Times New Roman" w:cs="Times New Roman"/>
                <w:caps/>
              </w:rPr>
            </w:pPr>
            <w:r w:rsidRPr="00F97D6D">
              <w:rPr>
                <w:rFonts w:ascii="Times New Roman" w:hAnsi="Times New Roman" w:cs="Times New Roman"/>
                <w:caps/>
              </w:rPr>
              <w:t>Наш отдых</w:t>
            </w:r>
          </w:p>
          <w:p w:rsidR="007108BC" w:rsidRPr="00F97D6D" w:rsidRDefault="007108BC" w:rsidP="00540F6A">
            <w:pPr>
              <w:pStyle w:val="ParagraphStyle"/>
              <w:jc w:val="both"/>
              <w:rPr>
                <w:rFonts w:ascii="Times New Roman" w:hAnsi="Times New Roman" w:cs="Times New Roman"/>
              </w:rPr>
            </w:pPr>
            <w:r w:rsidRPr="00F97D6D">
              <w:rPr>
                <w:rFonts w:ascii="Times New Roman" w:hAnsi="Times New Roman" w:cs="Times New Roman"/>
              </w:rPr>
              <w:t>Отдых наш – физкультминутка.</w:t>
            </w:r>
          </w:p>
          <w:p w:rsidR="007108BC" w:rsidRPr="00F97D6D" w:rsidRDefault="007108BC" w:rsidP="00540F6A">
            <w:pPr>
              <w:pStyle w:val="ParagraphStyle"/>
              <w:jc w:val="both"/>
              <w:rPr>
                <w:rFonts w:ascii="Times New Roman" w:hAnsi="Times New Roman" w:cs="Times New Roman"/>
              </w:rPr>
            </w:pPr>
            <w:r w:rsidRPr="00F97D6D">
              <w:rPr>
                <w:rFonts w:ascii="Times New Roman" w:hAnsi="Times New Roman" w:cs="Times New Roman"/>
              </w:rPr>
              <w:t>Занимай свои места! Шаг на месте, левой, правой,</w:t>
            </w:r>
          </w:p>
          <w:p w:rsidR="007108BC" w:rsidRPr="00F97D6D" w:rsidRDefault="007108BC" w:rsidP="00540F6A">
            <w:pPr>
              <w:pStyle w:val="ParagraphStyle"/>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7108BC" w:rsidRPr="00F97D6D" w:rsidRDefault="007108BC" w:rsidP="00540F6A">
            <w:pPr>
              <w:pStyle w:val="ParagraphStyle"/>
              <w:jc w:val="both"/>
              <w:rPr>
                <w:rFonts w:ascii="Times New Roman" w:hAnsi="Times New Roman" w:cs="Times New Roman"/>
                <w:i/>
                <w:iCs/>
              </w:rPr>
            </w:pPr>
            <w:r w:rsidRPr="00F97D6D">
              <w:rPr>
                <w:rFonts w:ascii="Times New Roman" w:hAnsi="Times New Roman" w:cs="Times New Roman"/>
              </w:rPr>
              <w:t xml:space="preserve">Прямо спину всем держать! </w:t>
            </w:r>
            <w:r w:rsidRPr="00F97D6D">
              <w:rPr>
                <w:rFonts w:ascii="Times New Roman" w:hAnsi="Times New Roman" w:cs="Times New Roman"/>
                <w:i/>
                <w:iCs/>
              </w:rPr>
              <w:t>(Выпрямляют спину.)</w:t>
            </w:r>
          </w:p>
          <w:p w:rsidR="007108BC" w:rsidRPr="00F97D6D" w:rsidRDefault="007108BC" w:rsidP="00540F6A">
            <w:pPr>
              <w:pStyle w:val="ParagraphStyle"/>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7108BC" w:rsidRPr="00F97D6D" w:rsidRDefault="007108BC" w:rsidP="00540F6A">
            <w:pPr>
              <w:pStyle w:val="ParagraphStyle"/>
              <w:jc w:val="both"/>
              <w:rPr>
                <w:rFonts w:ascii="Times New Roman" w:hAnsi="Times New Roman" w:cs="Times New Roman"/>
                <w:i/>
                <w:iCs/>
              </w:rPr>
            </w:pPr>
            <w:r w:rsidRPr="00F97D6D">
              <w:rPr>
                <w:rFonts w:ascii="Times New Roman" w:hAnsi="Times New Roman" w:cs="Times New Roman"/>
              </w:rPr>
              <w:t xml:space="preserve">И под ноги не смотреть! </w:t>
            </w:r>
            <w:r w:rsidRPr="00F97D6D">
              <w:rPr>
                <w:rFonts w:ascii="Times New Roman" w:hAnsi="Times New Roman" w:cs="Times New Roman"/>
                <w:i/>
                <w:iCs/>
              </w:rPr>
              <w:t>(Круговые движения головой.)</w:t>
            </w:r>
          </w:p>
          <w:p w:rsidR="007108BC" w:rsidRPr="00F97D6D" w:rsidRDefault="007108BC" w:rsidP="00540F6A">
            <w:pPr>
              <w:pStyle w:val="ParagraphStyle"/>
              <w:jc w:val="both"/>
              <w:rPr>
                <w:rFonts w:ascii="Times New Roman" w:hAnsi="Times New Roman" w:cs="Times New Roman"/>
                <w:bCs/>
                <w:highlight w:val="yellow"/>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месте.)раза)</w:t>
            </w:r>
          </w:p>
        </w:tc>
      </w:tr>
    </w:tbl>
    <w:p w:rsidR="007108BC" w:rsidRPr="00F97D6D" w:rsidRDefault="007108BC" w:rsidP="007108BC">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r w:rsidRPr="009A692B">
        <w:rPr>
          <w:rFonts w:ascii="Times New Roman" w:hAnsi="Times New Roman" w:cs="Times New Roman"/>
          <w:noProof/>
          <w:sz w:val="24"/>
          <w:szCs w:val="24"/>
        </w:rPr>
        <w:drawing>
          <wp:inline distT="0" distB="0" distL="0" distR="0" wp14:anchorId="78BC84D6" wp14:editId="7340F635">
            <wp:extent cx="3758777" cy="2114312"/>
            <wp:effectExtent l="0" t="0" r="0" b="635"/>
            <wp:docPr id="6" name="Рисунок 6" descr="C:\Users\user\Desktop\фото САДЕНОВА\20180131_09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фото САДЕНОВА\20180131_0939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1922" cy="2116081"/>
                    </a:xfrm>
                    <a:prstGeom prst="rect">
                      <a:avLst/>
                    </a:prstGeom>
                    <a:noFill/>
                    <a:ln>
                      <a:noFill/>
                    </a:ln>
                  </pic:spPr>
                </pic:pic>
              </a:graphicData>
            </a:graphic>
          </wp:inline>
        </w:drawing>
      </w:r>
      <w:r w:rsidRPr="009A692B">
        <w:rPr>
          <w:rFonts w:ascii="Times New Roman" w:hAnsi="Times New Roman" w:cs="Times New Roman"/>
          <w:noProof/>
          <w:sz w:val="24"/>
          <w:szCs w:val="24"/>
        </w:rPr>
        <w:lastRenderedPageBreak/>
        <w:drawing>
          <wp:inline distT="0" distB="0" distL="0" distR="0" wp14:anchorId="1E3241D2" wp14:editId="0913E4CB">
            <wp:extent cx="4867204" cy="2737802"/>
            <wp:effectExtent l="0" t="0" r="0" b="5715"/>
            <wp:docPr id="5" name="Рисунок 5" descr="C:\Users\user\Desktop\фото САДЕНОВА\20180131_09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САДЕНОВА\20180131_0919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1087" cy="2739986"/>
                    </a:xfrm>
                    <a:prstGeom prst="rect">
                      <a:avLst/>
                    </a:prstGeom>
                    <a:noFill/>
                    <a:ln>
                      <a:noFill/>
                    </a:ln>
                  </pic:spPr>
                </pic:pic>
              </a:graphicData>
            </a:graphic>
          </wp:inline>
        </w:drawing>
      </w:r>
      <w:r w:rsidRPr="009A692B">
        <w:rPr>
          <w:rFonts w:ascii="Times New Roman" w:hAnsi="Times New Roman" w:cs="Times New Roman"/>
          <w:noProof/>
          <w:sz w:val="24"/>
          <w:szCs w:val="24"/>
        </w:rPr>
        <w:drawing>
          <wp:inline distT="0" distB="0" distL="0" distR="0" wp14:anchorId="5B3CE881" wp14:editId="4AB095DF">
            <wp:extent cx="4874543" cy="2741930"/>
            <wp:effectExtent l="0" t="0" r="2540" b="1270"/>
            <wp:docPr id="4" name="Рисунок 4" descr="C:\Users\user\Desktop\фото САДЕНОВА\20180131_09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САДЕНОВА\20180131_0919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659" cy="2743120"/>
                    </a:xfrm>
                    <a:prstGeom prst="rect">
                      <a:avLst/>
                    </a:prstGeom>
                    <a:noFill/>
                    <a:ln>
                      <a:noFill/>
                    </a:ln>
                  </pic:spPr>
                </pic:pic>
              </a:graphicData>
            </a:graphic>
          </wp:inline>
        </w:drawing>
      </w:r>
    </w:p>
    <w:p w:rsidR="007108BC" w:rsidRPr="009A692B" w:rsidRDefault="007108BC" w:rsidP="007108BC">
      <w:pPr>
        <w:rPr>
          <w:rFonts w:ascii="Times New Roman" w:eastAsiaTheme="minorHAnsi" w:hAnsi="Times New Roman" w:cs="Times New Roman"/>
          <w:sz w:val="28"/>
          <w:szCs w:val="28"/>
          <w:lang w:eastAsia="en-US"/>
        </w:rPr>
      </w:pPr>
      <w:r w:rsidRPr="00F97D6D">
        <w:rPr>
          <w:rFonts w:ascii="Times New Roman" w:hAnsi="Times New Roman" w:cs="Times New Roman"/>
          <w:lang w:eastAsia="en-GB"/>
        </w:rPr>
        <w:br w:type="page"/>
      </w:r>
      <w:r w:rsidRPr="009A692B">
        <w:rPr>
          <w:rFonts w:ascii="Times New Roman" w:eastAsiaTheme="minorHAnsi" w:hAnsi="Times New Roman" w:cs="Times New Roman"/>
          <w:sz w:val="28"/>
          <w:szCs w:val="28"/>
          <w:lang w:eastAsia="en-US"/>
        </w:rPr>
        <w:lastRenderedPageBreak/>
        <w:t xml:space="preserve">Анализ открытого урока в 5 «б» классе </w:t>
      </w:r>
    </w:p>
    <w:p w:rsidR="007108BC" w:rsidRPr="009A692B" w:rsidRDefault="007108BC" w:rsidP="007108BC">
      <w:pPr>
        <w:spacing w:after="160" w:line="259" w:lineRule="auto"/>
        <w:rPr>
          <w:rFonts w:ascii="Times New Roman" w:eastAsiaTheme="minorHAnsi" w:hAnsi="Times New Roman" w:cs="Times New Roman"/>
          <w:sz w:val="28"/>
          <w:szCs w:val="28"/>
          <w:lang w:eastAsia="en-US"/>
        </w:rPr>
      </w:pPr>
      <w:r w:rsidRPr="009A692B">
        <w:rPr>
          <w:rFonts w:ascii="Times New Roman" w:eastAsiaTheme="minorHAnsi" w:hAnsi="Times New Roman" w:cs="Times New Roman"/>
          <w:sz w:val="28"/>
          <w:szCs w:val="28"/>
          <w:lang w:eastAsia="en-US"/>
        </w:rPr>
        <w:t xml:space="preserve">                                                                                                                                                                      Цели урока-отработать навыки сложения и вычитания десятичных дробей, углубить полученные знания и навыки при решении примеров, развивать логическое мышление и математическую речь.                       </w:t>
      </w:r>
    </w:p>
    <w:p w:rsidR="007108BC" w:rsidRDefault="007108BC" w:rsidP="007108BC">
      <w:pPr>
        <w:rPr>
          <w:rFonts w:ascii="Times New Roman" w:eastAsiaTheme="minorHAnsi" w:hAnsi="Times New Roman" w:cs="Times New Roman"/>
          <w:sz w:val="28"/>
          <w:szCs w:val="28"/>
          <w:lang w:eastAsia="en-US"/>
        </w:rPr>
      </w:pPr>
      <w:r w:rsidRPr="009A692B">
        <w:rPr>
          <w:rFonts w:ascii="Times New Roman" w:eastAsiaTheme="minorHAnsi" w:hAnsi="Times New Roman" w:cs="Times New Roman"/>
          <w:sz w:val="28"/>
          <w:szCs w:val="28"/>
          <w:lang w:eastAsia="en-US"/>
        </w:rPr>
        <w:t>Основные критерии: строить речевое высказывание в соответствии с поставленными задачами, оформлять свои мысли в устной форме.                                       Привитие ценностей: ценности, основанные на национальной идее «Мэнг</w:t>
      </w:r>
      <w:r w:rsidRPr="009A692B">
        <w:rPr>
          <w:rFonts w:ascii="Times New Roman" w:eastAsiaTheme="minorHAnsi" w:hAnsi="Times New Roman" w:cs="Times New Roman"/>
          <w:sz w:val="28"/>
          <w:szCs w:val="28"/>
          <w:lang w:val="en-US" w:eastAsia="en-US"/>
        </w:rPr>
        <w:t>i</w:t>
      </w:r>
      <w:r w:rsidRPr="009A692B">
        <w:rPr>
          <w:rFonts w:ascii="Times New Roman" w:eastAsiaTheme="minorHAnsi" w:hAnsi="Times New Roman" w:cs="Times New Roman"/>
          <w:sz w:val="28"/>
          <w:szCs w:val="28"/>
          <w:lang w:eastAsia="en-US"/>
        </w:rPr>
        <w:t>л</w:t>
      </w:r>
      <w:r w:rsidRPr="009A692B">
        <w:rPr>
          <w:rFonts w:ascii="Times New Roman" w:eastAsiaTheme="minorHAnsi" w:hAnsi="Times New Roman" w:cs="Times New Roman"/>
          <w:sz w:val="28"/>
          <w:szCs w:val="28"/>
          <w:lang w:val="en-US" w:eastAsia="en-US"/>
        </w:rPr>
        <w:t>ik</w:t>
      </w:r>
      <w:r w:rsidRPr="009A692B">
        <w:rPr>
          <w:rFonts w:ascii="Times New Roman" w:eastAsiaTheme="minorHAnsi" w:hAnsi="Times New Roman" w:cs="Times New Roman"/>
          <w:sz w:val="28"/>
          <w:szCs w:val="28"/>
          <w:lang w:eastAsia="en-US"/>
        </w:rPr>
        <w:t xml:space="preserve">   ел», уважение, сотрудничество, труд и творчество.                                                              Форма работы на уроке-групповая.      </w:t>
      </w:r>
    </w:p>
    <w:p w:rsidR="007108BC" w:rsidRDefault="007108BC" w:rsidP="007108BC">
      <w:pPr>
        <w:rPr>
          <w:rFonts w:ascii="Times New Roman" w:eastAsiaTheme="minorHAnsi" w:hAnsi="Times New Roman" w:cs="Times New Roman"/>
          <w:sz w:val="28"/>
          <w:szCs w:val="28"/>
          <w:lang w:eastAsia="en-US"/>
        </w:rPr>
      </w:pPr>
    </w:p>
    <w:p w:rsidR="0098795F" w:rsidRDefault="0098795F">
      <w:bookmarkStart w:id="0" w:name="_GoBack"/>
      <w:bookmarkEnd w:id="0"/>
    </w:p>
    <w:sectPr w:rsidR="0098795F" w:rsidSect="007108BC">
      <w:pgSz w:w="11906" w:h="16838"/>
      <w:pgMar w:top="851" w:right="85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34C23854"/>
    <w:multiLevelType w:val="hybridMultilevel"/>
    <w:tmpl w:val="D024A946"/>
    <w:lvl w:ilvl="0" w:tplc="A62A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BC"/>
    <w:rsid w:val="007108BC"/>
    <w:rsid w:val="0098795F"/>
    <w:rsid w:val="00F4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83E70-65BE-424E-8018-704CC646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BC"/>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7108B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108BC"/>
    <w:pPr>
      <w:ind w:left="720"/>
      <w:contextualSpacing/>
    </w:pPr>
    <w:rPr>
      <w:rFonts w:ascii="Calibri" w:eastAsia="Calibri" w:hAnsi="Calibri" w:cs="Times New Roman"/>
      <w:lang w:eastAsia="en-US"/>
    </w:rPr>
  </w:style>
  <w:style w:type="character" w:styleId="a5">
    <w:name w:val="Strong"/>
    <w:basedOn w:val="a0"/>
    <w:qFormat/>
    <w:rsid w:val="007108BC"/>
    <w:rPr>
      <w:b/>
      <w:bCs/>
    </w:rPr>
  </w:style>
  <w:style w:type="paragraph" w:styleId="a6">
    <w:name w:val="No Spacing"/>
    <w:link w:val="a7"/>
    <w:uiPriority w:val="1"/>
    <w:qFormat/>
    <w:rsid w:val="007108BC"/>
    <w:pPr>
      <w:spacing w:after="0" w:line="240" w:lineRule="auto"/>
    </w:p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7108B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7108BC"/>
    <w:rPr>
      <w:color w:val="0066CC"/>
      <w:u w:val="single"/>
    </w:rPr>
  </w:style>
  <w:style w:type="character" w:customStyle="1" w:styleId="3">
    <w:name w:val="Основной текст (3)_"/>
    <w:basedOn w:val="a0"/>
    <w:link w:val="30"/>
    <w:rsid w:val="007108BC"/>
    <w:rPr>
      <w:rFonts w:ascii="Bookman Old Style" w:eastAsia="Bookman Old Style" w:hAnsi="Bookman Old Style" w:cs="Bookman Old Style"/>
      <w:sz w:val="17"/>
      <w:szCs w:val="17"/>
      <w:shd w:val="clear" w:color="auto" w:fill="FFFFFF"/>
    </w:rPr>
  </w:style>
  <w:style w:type="character" w:customStyle="1" w:styleId="7">
    <w:name w:val="Основной текст (7)_"/>
    <w:basedOn w:val="a0"/>
    <w:link w:val="70"/>
    <w:uiPriority w:val="99"/>
    <w:rsid w:val="007108BC"/>
    <w:rPr>
      <w:rFonts w:ascii="Arial" w:eastAsia="Arial" w:hAnsi="Arial" w:cs="Arial"/>
      <w:sz w:val="18"/>
      <w:szCs w:val="18"/>
      <w:shd w:val="clear" w:color="auto" w:fill="FFFFFF"/>
    </w:rPr>
  </w:style>
  <w:style w:type="paragraph" w:customStyle="1" w:styleId="30">
    <w:name w:val="Основной текст (3)"/>
    <w:basedOn w:val="a"/>
    <w:link w:val="3"/>
    <w:rsid w:val="007108BC"/>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70">
    <w:name w:val="Основной текст (7)"/>
    <w:basedOn w:val="a"/>
    <w:link w:val="7"/>
    <w:uiPriority w:val="99"/>
    <w:rsid w:val="007108BC"/>
    <w:pPr>
      <w:shd w:val="clear" w:color="auto" w:fill="FFFFFF"/>
      <w:spacing w:before="240" w:after="120" w:line="0" w:lineRule="atLeast"/>
    </w:pPr>
    <w:rPr>
      <w:rFonts w:ascii="Arial" w:eastAsia="Arial" w:hAnsi="Arial" w:cs="Arial"/>
      <w:sz w:val="18"/>
      <w:szCs w:val="18"/>
      <w:lang w:eastAsia="en-US"/>
    </w:rPr>
  </w:style>
  <w:style w:type="paragraph" w:customStyle="1" w:styleId="AssignmentTemplate">
    <w:name w:val="AssignmentTemplate"/>
    <w:basedOn w:val="9"/>
    <w:rsid w:val="007108BC"/>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7108BC"/>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7108BC"/>
    <w:rPr>
      <w:rFonts w:ascii="Arial" w:eastAsia="Times New Roman" w:hAnsi="Arial" w:cs="Times New Roman"/>
      <w:b/>
      <w:sz w:val="28"/>
      <w:szCs w:val="28"/>
      <w:lang w:val="en-GB"/>
    </w:rPr>
  </w:style>
  <w:style w:type="paragraph" w:customStyle="1" w:styleId="ParagraphStyle">
    <w:name w:val="Paragraph Style"/>
    <w:rsid w:val="007108BC"/>
    <w:pPr>
      <w:autoSpaceDE w:val="0"/>
      <w:autoSpaceDN w:val="0"/>
      <w:adjustRightInd w:val="0"/>
      <w:spacing w:after="0" w:line="240" w:lineRule="auto"/>
    </w:pPr>
    <w:rPr>
      <w:rFonts w:ascii="Arial" w:hAnsi="Arial" w:cs="Arial"/>
      <w:sz w:val="24"/>
      <w:szCs w:val="24"/>
    </w:rPr>
  </w:style>
  <w:style w:type="character" w:customStyle="1" w:styleId="a4">
    <w:name w:val="Абзац списка Знак"/>
    <w:link w:val="a3"/>
    <w:rsid w:val="007108BC"/>
    <w:rPr>
      <w:rFonts w:ascii="Calibri" w:eastAsia="Calibri" w:hAnsi="Calibri" w:cs="Times New Roman"/>
    </w:rPr>
  </w:style>
  <w:style w:type="character" w:styleId="ab">
    <w:name w:val="Emphasis"/>
    <w:basedOn w:val="a0"/>
    <w:uiPriority w:val="20"/>
    <w:qFormat/>
    <w:rsid w:val="007108BC"/>
    <w:rPr>
      <w:i/>
      <w:iCs/>
    </w:rPr>
  </w:style>
  <w:style w:type="paragraph" w:customStyle="1" w:styleId="1">
    <w:name w:val="Без интервала1"/>
    <w:rsid w:val="007108BC"/>
    <w:pPr>
      <w:suppressAutoHyphens/>
      <w:spacing w:after="0" w:line="240" w:lineRule="auto"/>
    </w:pPr>
    <w:rPr>
      <w:rFonts w:ascii="Calibri" w:eastAsia="Times New Roman" w:hAnsi="Calibri" w:cs="Times New Roman"/>
      <w:lang w:eastAsia="zh-CN"/>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7108BC"/>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7108BC"/>
  </w:style>
  <w:style w:type="character" w:customStyle="1" w:styleId="90">
    <w:name w:val="Заголовок 9 Знак"/>
    <w:basedOn w:val="a0"/>
    <w:link w:val="9"/>
    <w:uiPriority w:val="9"/>
    <w:semiHidden/>
    <w:rsid w:val="007108BC"/>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files.school-collection.edu.ru/dlrstore/2dfa6b4b-b908-4bd2-a036-6db2a1f28863/%5BNS-MATH_1-45-56%5D_%5BTQ_038%5D-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2018-03-06T02:52:00Z</dcterms:created>
  <dcterms:modified xsi:type="dcterms:W3CDTF">2018-03-06T02:54:00Z</dcterms:modified>
</cp:coreProperties>
</file>